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CAA" w:rsidRPr="00615AB5" w:rsidRDefault="00AD7CAA" w:rsidP="00AD7CAA">
      <w:pPr>
        <w:jc w:val="center"/>
      </w:pPr>
      <w:r w:rsidRPr="00615AB5">
        <w:rPr>
          <w:rFonts w:ascii="Comic Sans MS" w:eastAsia="Times New Roman" w:hAnsi="Comic Sans MS" w:cs="Arial"/>
          <w:b/>
          <w:bCs/>
          <w:color w:val="035A57"/>
          <w:sz w:val="96"/>
          <w:szCs w:val="96"/>
          <w:lang w:val="en" w:eastAsia="en-GB"/>
        </w:rPr>
        <w:t>S</w:t>
      </w:r>
      <w:r>
        <w:rPr>
          <w:rFonts w:ascii="Comic Sans MS" w:eastAsia="Times New Roman" w:hAnsi="Comic Sans MS" w:cs="Arial"/>
          <w:b/>
          <w:bCs/>
          <w:color w:val="035A57"/>
          <w:sz w:val="96"/>
          <w:szCs w:val="96"/>
          <w:lang w:val="en" w:eastAsia="en-GB"/>
        </w:rPr>
        <w:t xml:space="preserve">pecial </w:t>
      </w:r>
      <w:r w:rsidRPr="00615AB5">
        <w:rPr>
          <w:rFonts w:ascii="Comic Sans MS" w:eastAsia="Times New Roman" w:hAnsi="Comic Sans MS" w:cs="Arial"/>
          <w:b/>
          <w:bCs/>
          <w:color w:val="035A57"/>
          <w:sz w:val="96"/>
          <w:szCs w:val="96"/>
          <w:lang w:val="en" w:eastAsia="en-GB"/>
        </w:rPr>
        <w:t>E</w:t>
      </w:r>
      <w:r>
        <w:rPr>
          <w:rFonts w:ascii="Comic Sans MS" w:eastAsia="Times New Roman" w:hAnsi="Comic Sans MS" w:cs="Arial"/>
          <w:b/>
          <w:bCs/>
          <w:color w:val="035A57"/>
          <w:sz w:val="96"/>
          <w:szCs w:val="96"/>
          <w:lang w:val="en" w:eastAsia="en-GB"/>
        </w:rPr>
        <w:t xml:space="preserve">ducational </w:t>
      </w:r>
      <w:r w:rsidRPr="00615AB5">
        <w:rPr>
          <w:rFonts w:ascii="Comic Sans MS" w:eastAsia="Times New Roman" w:hAnsi="Comic Sans MS" w:cs="Arial"/>
          <w:b/>
          <w:bCs/>
          <w:color w:val="035A57"/>
          <w:sz w:val="96"/>
          <w:szCs w:val="96"/>
          <w:lang w:val="en" w:eastAsia="en-GB"/>
        </w:rPr>
        <w:t>N</w:t>
      </w:r>
      <w:r>
        <w:rPr>
          <w:rFonts w:ascii="Comic Sans MS" w:eastAsia="Times New Roman" w:hAnsi="Comic Sans MS" w:cs="Arial"/>
          <w:b/>
          <w:bCs/>
          <w:color w:val="035A57"/>
          <w:sz w:val="96"/>
          <w:szCs w:val="96"/>
          <w:lang w:val="en" w:eastAsia="en-GB"/>
        </w:rPr>
        <w:t xml:space="preserve">eeds and </w:t>
      </w:r>
      <w:r w:rsidRPr="00615AB5">
        <w:rPr>
          <w:rFonts w:ascii="Comic Sans MS" w:eastAsia="Times New Roman" w:hAnsi="Comic Sans MS" w:cs="Arial"/>
          <w:b/>
          <w:bCs/>
          <w:color w:val="035A57"/>
          <w:sz w:val="96"/>
          <w:szCs w:val="96"/>
          <w:lang w:val="en" w:eastAsia="en-GB"/>
        </w:rPr>
        <w:t>D</w:t>
      </w:r>
      <w:r>
        <w:rPr>
          <w:rFonts w:ascii="Comic Sans MS" w:eastAsia="Times New Roman" w:hAnsi="Comic Sans MS" w:cs="Arial"/>
          <w:b/>
          <w:bCs/>
          <w:color w:val="035A57"/>
          <w:sz w:val="96"/>
          <w:szCs w:val="96"/>
          <w:lang w:val="en" w:eastAsia="en-GB"/>
        </w:rPr>
        <w:t>isability</w:t>
      </w:r>
      <w:r w:rsidR="003B4678" w:rsidRPr="003B4678">
        <w:rPr>
          <w:noProof/>
          <w:lang w:eastAsia="en-GB"/>
        </w:rPr>
        <w:t xml:space="preserve"> </w:t>
      </w:r>
    </w:p>
    <w:p w:rsidR="00AD7CAA" w:rsidRPr="00615AB5" w:rsidRDefault="00AD7CAA" w:rsidP="00AD7CAA">
      <w:pPr>
        <w:spacing w:after="0" w:line="240" w:lineRule="auto"/>
        <w:jc w:val="center"/>
        <w:rPr>
          <w:rFonts w:ascii="Arial" w:eastAsia="Times New Roman" w:hAnsi="Arial" w:cs="Arial"/>
          <w:color w:val="035A57"/>
          <w:sz w:val="23"/>
          <w:szCs w:val="23"/>
          <w:lang w:val="en" w:eastAsia="en-GB"/>
        </w:rPr>
      </w:pPr>
      <w:r w:rsidRPr="00615AB5">
        <w:rPr>
          <w:rFonts w:ascii="Comic Sans MS" w:eastAsia="Times New Roman" w:hAnsi="Comic Sans MS" w:cs="Arial"/>
          <w:b/>
          <w:bCs/>
          <w:color w:val="035A57"/>
          <w:sz w:val="96"/>
          <w:szCs w:val="96"/>
          <w:lang w:val="en" w:eastAsia="en-GB"/>
        </w:rPr>
        <w:t>Information Report</w:t>
      </w:r>
    </w:p>
    <w:p w:rsidR="00AD7CAA" w:rsidRDefault="009510E9" w:rsidP="00AD7CAA">
      <w:pPr>
        <w:spacing w:after="0" w:line="240" w:lineRule="auto"/>
        <w:jc w:val="center"/>
        <w:rPr>
          <w:rFonts w:ascii="Comic Sans MS" w:eastAsia="Times New Roman" w:hAnsi="Comic Sans MS" w:cs="Arial"/>
          <w:b/>
          <w:bCs/>
          <w:color w:val="035A57"/>
          <w:sz w:val="48"/>
          <w:szCs w:val="48"/>
          <w:lang w:val="en" w:eastAsia="en-GB"/>
        </w:rPr>
      </w:pPr>
      <w:r>
        <w:rPr>
          <w:rFonts w:ascii="Comic Sans MS" w:eastAsia="Times New Roman" w:hAnsi="Comic Sans MS" w:cs="Arial"/>
          <w:b/>
          <w:bCs/>
          <w:color w:val="035A57"/>
          <w:sz w:val="48"/>
          <w:szCs w:val="48"/>
          <w:lang w:val="en" w:eastAsia="en-GB"/>
        </w:rPr>
        <w:t xml:space="preserve">November </w:t>
      </w:r>
      <w:r w:rsidR="000B7A7A">
        <w:rPr>
          <w:rFonts w:ascii="Comic Sans MS" w:eastAsia="Times New Roman" w:hAnsi="Comic Sans MS" w:cs="Arial"/>
          <w:b/>
          <w:bCs/>
          <w:color w:val="035A57"/>
          <w:sz w:val="48"/>
          <w:szCs w:val="48"/>
          <w:lang w:val="en" w:eastAsia="en-GB"/>
        </w:rPr>
        <w:t>20</w:t>
      </w:r>
      <w:r>
        <w:rPr>
          <w:rFonts w:ascii="Comic Sans MS" w:eastAsia="Times New Roman" w:hAnsi="Comic Sans MS" w:cs="Arial"/>
          <w:b/>
          <w:bCs/>
          <w:color w:val="035A57"/>
          <w:sz w:val="48"/>
          <w:szCs w:val="48"/>
          <w:lang w:val="en" w:eastAsia="en-GB"/>
        </w:rPr>
        <w:t>25</w:t>
      </w:r>
    </w:p>
    <w:p w:rsidR="006D0A31" w:rsidRDefault="006D0A31" w:rsidP="00AD7CAA">
      <w:pPr>
        <w:spacing w:after="0" w:line="240" w:lineRule="auto"/>
        <w:jc w:val="center"/>
        <w:rPr>
          <w:rFonts w:ascii="Comic Sans MS" w:eastAsia="Times New Roman" w:hAnsi="Comic Sans MS" w:cs="Arial"/>
          <w:b/>
          <w:bCs/>
          <w:color w:val="035A57"/>
          <w:sz w:val="48"/>
          <w:szCs w:val="48"/>
          <w:lang w:val="en" w:eastAsia="en-GB"/>
        </w:rPr>
      </w:pPr>
      <w:r>
        <w:rPr>
          <w:noProof/>
          <w:lang w:eastAsia="en-GB"/>
        </w:rPr>
        <w:drawing>
          <wp:anchor distT="0" distB="0" distL="114300" distR="114300" simplePos="0" relativeHeight="251666432" behindDoc="1" locked="0" layoutInCell="1" allowOverlap="1">
            <wp:simplePos x="0" y="0"/>
            <wp:positionH relativeFrom="margin">
              <wp:align>center</wp:align>
            </wp:positionH>
            <wp:positionV relativeFrom="paragraph">
              <wp:posOffset>110346</wp:posOffset>
            </wp:positionV>
            <wp:extent cx="4988460" cy="5055469"/>
            <wp:effectExtent l="0" t="0" r="3175" b="0"/>
            <wp:wrapNone/>
            <wp:docPr id="8" name="Picture 2" descr="NFF - Special Educational Needs &amp;amp; Disability (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FF - Special Educational Needs &amp;amp; Disability (SE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8460" cy="505546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7CAA" w:rsidRPr="00615AB5" w:rsidRDefault="006D0A31" w:rsidP="006D0A31">
      <w:pPr>
        <w:tabs>
          <w:tab w:val="left" w:pos="6858"/>
        </w:tabs>
        <w:spacing w:after="0" w:line="240" w:lineRule="auto"/>
        <w:rPr>
          <w:rFonts w:ascii="Arial" w:eastAsia="Times New Roman" w:hAnsi="Arial" w:cs="Arial"/>
          <w:color w:val="035A57"/>
          <w:sz w:val="23"/>
          <w:szCs w:val="23"/>
          <w:lang w:val="en" w:eastAsia="en-GB"/>
        </w:rPr>
      </w:pPr>
      <w:r>
        <w:rPr>
          <w:rFonts w:ascii="Arial" w:eastAsia="Times New Roman" w:hAnsi="Arial" w:cs="Arial"/>
          <w:color w:val="035A57"/>
          <w:sz w:val="23"/>
          <w:szCs w:val="23"/>
          <w:lang w:val="en" w:eastAsia="en-GB"/>
        </w:rPr>
        <w:tab/>
      </w:r>
    </w:p>
    <w:p w:rsidR="00AD7CAA" w:rsidRPr="00BC047B" w:rsidRDefault="00AD7CAA" w:rsidP="00AD7CAA">
      <w:pPr>
        <w:jc w:val="center"/>
        <w:rPr>
          <w:rFonts w:ascii="Comic Sans MS" w:hAnsi="Comic Sans MS"/>
          <w:b/>
          <w:sz w:val="48"/>
          <w:szCs w:val="48"/>
        </w:rPr>
      </w:pPr>
    </w:p>
    <w:p w:rsidR="00AD7CAA" w:rsidRDefault="00AD7CAA" w:rsidP="00AD7CAA">
      <w:pPr>
        <w:jc w:val="center"/>
      </w:pPr>
    </w:p>
    <w:p w:rsidR="008251D4" w:rsidRDefault="008251D4" w:rsidP="00AD7CAA">
      <w:pPr>
        <w:jc w:val="center"/>
      </w:pPr>
    </w:p>
    <w:p w:rsidR="006D0A31" w:rsidRDefault="006D0A31" w:rsidP="00AD7CAA">
      <w:pPr>
        <w:jc w:val="center"/>
      </w:pPr>
    </w:p>
    <w:p w:rsidR="006D0A31" w:rsidRDefault="006D0A31" w:rsidP="00AD7CAA">
      <w:pPr>
        <w:jc w:val="center"/>
      </w:pPr>
      <w:r>
        <w:rPr>
          <w:noProof/>
          <w:lang w:eastAsia="en-GB"/>
        </w:rPr>
        <w:drawing>
          <wp:anchor distT="0" distB="0" distL="114300" distR="114300" simplePos="0" relativeHeight="251667456" behindDoc="0" locked="0" layoutInCell="1" allowOverlap="1">
            <wp:simplePos x="0" y="0"/>
            <wp:positionH relativeFrom="column">
              <wp:posOffset>2389015</wp:posOffset>
            </wp:positionH>
            <wp:positionV relativeFrom="paragraph">
              <wp:posOffset>12599</wp:posOffset>
            </wp:positionV>
            <wp:extent cx="1104523" cy="1104523"/>
            <wp:effectExtent l="0" t="0" r="635" b="635"/>
            <wp:wrapNone/>
            <wp:docPr id="2" name="Picture 2" descr="SEND -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ND - Inform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4523" cy="11045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7CAA" w:rsidRDefault="00AD7CAA" w:rsidP="00AD7CAA">
      <w:pPr>
        <w:jc w:val="center"/>
      </w:pPr>
    </w:p>
    <w:p w:rsidR="006D0A31" w:rsidRDefault="006D0A31" w:rsidP="00AD7CAA">
      <w:pPr>
        <w:jc w:val="center"/>
      </w:pPr>
    </w:p>
    <w:p w:rsidR="006D0A31" w:rsidRDefault="006D0A31" w:rsidP="00AD7CAA">
      <w:pPr>
        <w:jc w:val="center"/>
      </w:pPr>
    </w:p>
    <w:p w:rsidR="006D0A31" w:rsidRDefault="006D0A31" w:rsidP="00AD7CAA">
      <w:pPr>
        <w:jc w:val="center"/>
      </w:pPr>
    </w:p>
    <w:p w:rsidR="006D0A31" w:rsidRDefault="006D0A31" w:rsidP="00AD7CAA">
      <w:pPr>
        <w:jc w:val="center"/>
      </w:pPr>
    </w:p>
    <w:p w:rsidR="006D0A31" w:rsidRDefault="006D0A31" w:rsidP="00AD7CAA">
      <w:pPr>
        <w:jc w:val="center"/>
      </w:pPr>
    </w:p>
    <w:p w:rsidR="006D0A31" w:rsidRDefault="006D0A31" w:rsidP="00AD7CAA">
      <w:pPr>
        <w:jc w:val="center"/>
      </w:pPr>
    </w:p>
    <w:p w:rsidR="006D0A31" w:rsidRDefault="006D0A31" w:rsidP="00AD7CAA">
      <w:pPr>
        <w:jc w:val="center"/>
      </w:pPr>
    </w:p>
    <w:p w:rsidR="00AD7CAA" w:rsidRDefault="00AD7CAA" w:rsidP="00AD7CAA">
      <w:pPr>
        <w:jc w:val="center"/>
      </w:pPr>
    </w:p>
    <w:tbl>
      <w:tblPr>
        <w:tblStyle w:val="TableGrid"/>
        <w:tblW w:w="11058" w:type="dxa"/>
        <w:tblInd w:w="-998" w:type="dxa"/>
        <w:tblLook w:val="04A0" w:firstRow="1" w:lastRow="0" w:firstColumn="1" w:lastColumn="0" w:noHBand="0" w:noVBand="1"/>
      </w:tblPr>
      <w:tblGrid>
        <w:gridCol w:w="11058"/>
      </w:tblGrid>
      <w:tr w:rsidR="00F4462D" w:rsidRPr="00FC6D22" w:rsidTr="00865B97">
        <w:trPr>
          <w:trHeight w:val="367"/>
        </w:trPr>
        <w:tc>
          <w:tcPr>
            <w:tcW w:w="11058" w:type="dxa"/>
            <w:shd w:val="clear" w:color="auto" w:fill="C5E0B3" w:themeFill="accent6" w:themeFillTint="66"/>
          </w:tcPr>
          <w:p w:rsidR="00F4462D" w:rsidRPr="00FC6D22" w:rsidRDefault="0083565C" w:rsidP="00311503">
            <w:pPr>
              <w:jc w:val="center"/>
              <w:rPr>
                <w:b/>
              </w:rPr>
            </w:pPr>
            <w:r>
              <w:rPr>
                <w:b/>
              </w:rPr>
              <w:t>Our Vision</w:t>
            </w:r>
          </w:p>
        </w:tc>
      </w:tr>
      <w:tr w:rsidR="00F4462D" w:rsidRPr="00D73209" w:rsidTr="00865B97">
        <w:tc>
          <w:tcPr>
            <w:tcW w:w="11058" w:type="dxa"/>
            <w:shd w:val="clear" w:color="auto" w:fill="E2EFD9" w:themeFill="accent6" w:themeFillTint="33"/>
          </w:tcPr>
          <w:p w:rsidR="0083565C" w:rsidRPr="00582FC0" w:rsidRDefault="0083565C" w:rsidP="0083565C">
            <w:pPr>
              <w:jc w:val="center"/>
              <w:rPr>
                <w:sz w:val="24"/>
              </w:rPr>
            </w:pPr>
            <w:r w:rsidRPr="00582FC0">
              <w:rPr>
                <w:sz w:val="24"/>
              </w:rPr>
              <w:t>We believe that for our children to compete at their highest level, we must guide them to ‘reach for the stars’; providing them with the knowledge and skills to be sensational both now and in their future.</w:t>
            </w:r>
          </w:p>
          <w:p w:rsidR="0083565C" w:rsidRDefault="0083565C" w:rsidP="0083565C">
            <w:pPr>
              <w:jc w:val="center"/>
            </w:pPr>
            <w:r>
              <w:t xml:space="preserve"> </w:t>
            </w:r>
          </w:p>
          <w:p w:rsidR="0083565C" w:rsidRPr="0083565C" w:rsidRDefault="00582FC0" w:rsidP="00582FC0">
            <w:pPr>
              <w:rPr>
                <w:b/>
                <w:sz w:val="28"/>
              </w:rPr>
            </w:pPr>
            <w:r>
              <w:rPr>
                <w:b/>
                <w:sz w:val="28"/>
              </w:rPr>
              <w:t xml:space="preserve">                                                                        </w:t>
            </w:r>
            <w:r w:rsidR="007A51FD">
              <w:rPr>
                <w:b/>
                <w:sz w:val="28"/>
              </w:rPr>
              <w:t xml:space="preserve"> </w:t>
            </w:r>
            <w:r w:rsidR="0083565C" w:rsidRPr="0083565C">
              <w:rPr>
                <w:b/>
                <w:sz w:val="28"/>
              </w:rPr>
              <w:t>S - Safe</w:t>
            </w:r>
          </w:p>
          <w:p w:rsidR="0083565C" w:rsidRPr="0083565C" w:rsidRDefault="0083565C" w:rsidP="0083565C">
            <w:pPr>
              <w:jc w:val="center"/>
              <w:rPr>
                <w:b/>
                <w:sz w:val="28"/>
              </w:rPr>
            </w:pPr>
            <w:r w:rsidRPr="0083565C">
              <w:rPr>
                <w:b/>
                <w:sz w:val="28"/>
              </w:rPr>
              <w:t>T - Tenacious</w:t>
            </w:r>
          </w:p>
          <w:p w:rsidR="0083565C" w:rsidRPr="0083565C" w:rsidRDefault="00582FC0" w:rsidP="0083565C">
            <w:pPr>
              <w:jc w:val="center"/>
              <w:rPr>
                <w:b/>
                <w:sz w:val="28"/>
              </w:rPr>
            </w:pPr>
            <w:r>
              <w:rPr>
                <w:b/>
                <w:sz w:val="28"/>
              </w:rPr>
              <w:t xml:space="preserve"> </w:t>
            </w:r>
            <w:r w:rsidR="0083565C" w:rsidRPr="0083565C">
              <w:rPr>
                <w:b/>
                <w:sz w:val="28"/>
              </w:rPr>
              <w:t>A - Ambitious</w:t>
            </w:r>
          </w:p>
          <w:p w:rsidR="0083565C" w:rsidRPr="0083565C" w:rsidRDefault="00582FC0" w:rsidP="0083565C">
            <w:pPr>
              <w:jc w:val="center"/>
              <w:rPr>
                <w:b/>
                <w:sz w:val="28"/>
              </w:rPr>
            </w:pPr>
            <w:r>
              <w:rPr>
                <w:b/>
                <w:sz w:val="28"/>
              </w:rPr>
              <w:t xml:space="preserve"> </w:t>
            </w:r>
            <w:r w:rsidR="0083565C" w:rsidRPr="0083565C">
              <w:rPr>
                <w:b/>
                <w:sz w:val="28"/>
              </w:rPr>
              <w:t>R - Respectful</w:t>
            </w:r>
          </w:p>
          <w:p w:rsidR="0083565C" w:rsidRPr="007A51FD" w:rsidRDefault="00582FC0" w:rsidP="007A51FD">
            <w:pPr>
              <w:jc w:val="center"/>
              <w:rPr>
                <w:b/>
                <w:sz w:val="28"/>
              </w:rPr>
            </w:pPr>
            <w:r>
              <w:rPr>
                <w:b/>
                <w:sz w:val="28"/>
              </w:rPr>
              <w:t xml:space="preserve">   </w:t>
            </w:r>
            <w:r w:rsidR="0083565C" w:rsidRPr="0083565C">
              <w:rPr>
                <w:b/>
                <w:sz w:val="28"/>
              </w:rPr>
              <w:t>S - Sensational</w:t>
            </w:r>
          </w:p>
          <w:p w:rsidR="00582FC0" w:rsidRDefault="0083565C" w:rsidP="007A51FD">
            <w:pPr>
              <w:jc w:val="center"/>
              <w:rPr>
                <w:sz w:val="24"/>
              </w:rPr>
            </w:pPr>
            <w:r w:rsidRPr="00582FC0">
              <w:rPr>
                <w:sz w:val="24"/>
              </w:rPr>
              <w:t>We want our children to know they can be what they want to be – there are no limitations!</w:t>
            </w:r>
          </w:p>
          <w:p w:rsidR="007A51FD" w:rsidRPr="007A51FD" w:rsidRDefault="007A51FD" w:rsidP="007A51FD">
            <w:pPr>
              <w:jc w:val="center"/>
              <w:rPr>
                <w:sz w:val="24"/>
              </w:rPr>
            </w:pPr>
          </w:p>
        </w:tc>
      </w:tr>
      <w:tr w:rsidR="00A63B1F" w:rsidTr="00865B97">
        <w:trPr>
          <w:trHeight w:val="423"/>
        </w:trPr>
        <w:tc>
          <w:tcPr>
            <w:tcW w:w="11058" w:type="dxa"/>
            <w:shd w:val="clear" w:color="auto" w:fill="C5E0B3" w:themeFill="accent6" w:themeFillTint="66"/>
          </w:tcPr>
          <w:p w:rsidR="00A63B1F" w:rsidRDefault="009C6DC2" w:rsidP="00311503">
            <w:pPr>
              <w:jc w:val="center"/>
              <w:rPr>
                <w:b/>
                <w:sz w:val="28"/>
              </w:rPr>
            </w:pPr>
            <w:r w:rsidRPr="00812A5C">
              <w:rPr>
                <w:b/>
                <w:sz w:val="24"/>
              </w:rPr>
              <w:t xml:space="preserve">Special Educational Needs </w:t>
            </w:r>
          </w:p>
        </w:tc>
      </w:tr>
      <w:tr w:rsidR="00A63B1F" w:rsidTr="00865B97">
        <w:trPr>
          <w:trHeight w:val="48"/>
        </w:trPr>
        <w:tc>
          <w:tcPr>
            <w:tcW w:w="11058" w:type="dxa"/>
            <w:shd w:val="clear" w:color="auto" w:fill="E2EFD9" w:themeFill="accent6" w:themeFillTint="33"/>
          </w:tcPr>
          <w:p w:rsidR="00A63B1F" w:rsidRDefault="00A63B1F" w:rsidP="00F4462D">
            <w:pPr>
              <w:jc w:val="center"/>
            </w:pPr>
            <w:r w:rsidRPr="00F4462D">
              <w:rPr>
                <w:b/>
              </w:rPr>
              <w:t xml:space="preserve"> Definitions of special education needs taken from </w:t>
            </w:r>
            <w:r w:rsidR="00006431">
              <w:rPr>
                <w:b/>
              </w:rPr>
              <w:t>SEND Code of Practice 2014</w:t>
            </w:r>
          </w:p>
          <w:p w:rsidR="00A63B1F" w:rsidRDefault="00A63B1F" w:rsidP="00006431">
            <w:pPr>
              <w:jc w:val="center"/>
            </w:pPr>
            <w:r>
              <w:t xml:space="preserve"> </w:t>
            </w:r>
          </w:p>
          <w:p w:rsidR="00006431" w:rsidRPr="007A51FD" w:rsidRDefault="00006431" w:rsidP="007A51FD">
            <w:pPr>
              <w:spacing w:line="276" w:lineRule="auto"/>
              <w:jc w:val="center"/>
              <w:rPr>
                <w:rFonts w:ascii="Arial" w:hAnsi="Arial" w:cs="Arial"/>
                <w:sz w:val="24"/>
                <w:szCs w:val="24"/>
              </w:rPr>
            </w:pPr>
            <w:r w:rsidRPr="0044440C">
              <w:rPr>
                <w:rFonts w:ascii="Arial" w:hAnsi="Arial" w:cs="Arial"/>
                <w:b/>
                <w:bCs/>
                <w:sz w:val="24"/>
                <w:szCs w:val="24"/>
              </w:rPr>
              <w:t>“A young person has SEN if they have a learning difficulty or disability which calls for special educational provision to be made for him or her. Children and young people who have SEN may also have a disability under the Equality Act 2010. Where a young person is covered by SEN and disability legislation, reasonable adjustments and access arrangements should be considered as part of the SEN planning and review.”</w:t>
            </w:r>
          </w:p>
          <w:p w:rsidR="009C6DC2" w:rsidRPr="00F4462D" w:rsidRDefault="009C6DC2" w:rsidP="00A63B1F">
            <w:pPr>
              <w:rPr>
                <w:b/>
                <w:i/>
              </w:rPr>
            </w:pPr>
          </w:p>
        </w:tc>
      </w:tr>
      <w:tr w:rsidR="00C41F4D" w:rsidRPr="00FC6D22" w:rsidTr="00865B97">
        <w:tc>
          <w:tcPr>
            <w:tcW w:w="11058" w:type="dxa"/>
            <w:shd w:val="clear" w:color="auto" w:fill="C5E0B3" w:themeFill="accent6" w:themeFillTint="66"/>
          </w:tcPr>
          <w:p w:rsidR="00C41F4D" w:rsidRPr="00FC6D22" w:rsidRDefault="00C41F4D" w:rsidP="004F572E">
            <w:pPr>
              <w:jc w:val="center"/>
              <w:rPr>
                <w:b/>
              </w:rPr>
            </w:pPr>
            <w:r>
              <w:rPr>
                <w:b/>
                <w:sz w:val="28"/>
              </w:rPr>
              <w:t>Ordinarily Available Provision</w:t>
            </w:r>
          </w:p>
        </w:tc>
      </w:tr>
      <w:tr w:rsidR="00C41F4D" w:rsidRPr="00A462C5" w:rsidTr="00865B97">
        <w:tc>
          <w:tcPr>
            <w:tcW w:w="11058" w:type="dxa"/>
            <w:shd w:val="clear" w:color="auto" w:fill="E2EFD9" w:themeFill="accent6" w:themeFillTint="33"/>
          </w:tcPr>
          <w:p w:rsidR="00C41F4D" w:rsidRPr="007A51FD" w:rsidRDefault="00C41F4D" w:rsidP="007A51FD">
            <w:pPr>
              <w:ind w:left="37"/>
              <w:rPr>
                <w:rFonts w:eastAsia="Times New Roman" w:cs="Arial"/>
                <w:b/>
                <w:sz w:val="28"/>
                <w:szCs w:val="24"/>
                <w:u w:val="single"/>
                <w:lang w:val="en" w:eastAsia="en-GB"/>
              </w:rPr>
            </w:pPr>
            <w:r w:rsidRPr="007A51FD">
              <w:rPr>
                <w:rFonts w:eastAsia="Times New Roman" w:cs="Arial"/>
                <w:b/>
                <w:sz w:val="28"/>
                <w:szCs w:val="24"/>
                <w:u w:val="single"/>
                <w:lang w:val="en" w:eastAsia="en-GB"/>
              </w:rPr>
              <w:t>High Quality Inclusive Teaching</w:t>
            </w:r>
          </w:p>
          <w:p w:rsidR="00C41F4D" w:rsidRPr="007A51FD" w:rsidRDefault="00C41F4D" w:rsidP="004F572E">
            <w:pPr>
              <w:rPr>
                <w:rFonts w:eastAsia="Times New Roman" w:cs="Arial"/>
                <w:sz w:val="24"/>
                <w:szCs w:val="24"/>
                <w:lang w:val="en" w:eastAsia="en-GB"/>
              </w:rPr>
            </w:pPr>
            <w:r w:rsidRPr="007A51FD">
              <w:rPr>
                <w:rFonts w:eastAsia="Times New Roman" w:cs="Arial"/>
                <w:sz w:val="24"/>
                <w:szCs w:val="24"/>
                <w:lang w:val="en" w:eastAsia="en-GB"/>
              </w:rPr>
              <w:t>This include</w:t>
            </w:r>
            <w:r w:rsidR="00170B6A" w:rsidRPr="007A51FD">
              <w:rPr>
                <w:rFonts w:eastAsia="Times New Roman" w:cs="Arial"/>
                <w:sz w:val="24"/>
                <w:szCs w:val="24"/>
                <w:lang w:val="en" w:eastAsia="en-GB"/>
              </w:rPr>
              <w:t>s:</w:t>
            </w:r>
            <w:r w:rsidRPr="007A51FD">
              <w:rPr>
                <w:rFonts w:eastAsia="Times New Roman" w:cs="Arial"/>
                <w:sz w:val="24"/>
                <w:szCs w:val="24"/>
                <w:lang w:val="en" w:eastAsia="en-GB"/>
              </w:rPr>
              <w:t xml:space="preserve"> </w:t>
            </w:r>
          </w:p>
          <w:p w:rsidR="00C41F4D" w:rsidRPr="007A51FD" w:rsidRDefault="00582FC0" w:rsidP="00170B6A">
            <w:pPr>
              <w:pStyle w:val="ListParagraph"/>
              <w:numPr>
                <w:ilvl w:val="0"/>
                <w:numId w:val="3"/>
              </w:numPr>
              <w:spacing w:line="360" w:lineRule="auto"/>
              <w:rPr>
                <w:rFonts w:eastAsia="Times New Roman" w:cs="Arial"/>
                <w:sz w:val="24"/>
                <w:szCs w:val="24"/>
                <w:lang w:val="en" w:eastAsia="en-GB"/>
              </w:rPr>
            </w:pPr>
            <w:r w:rsidRPr="007A51FD">
              <w:rPr>
                <w:rFonts w:eastAsia="Times New Roman" w:cs="Arial"/>
                <w:sz w:val="24"/>
                <w:szCs w:val="24"/>
                <w:lang w:val="en" w:eastAsia="en-GB"/>
              </w:rPr>
              <w:t>E</w:t>
            </w:r>
            <w:r w:rsidR="00C41F4D" w:rsidRPr="007A51FD">
              <w:rPr>
                <w:rFonts w:eastAsia="Times New Roman" w:cs="Arial"/>
                <w:sz w:val="24"/>
                <w:szCs w:val="24"/>
                <w:lang w:val="en" w:eastAsia="en-GB"/>
              </w:rPr>
              <w:t>nsuring the clas</w:t>
            </w:r>
            <w:r w:rsidRPr="007A51FD">
              <w:rPr>
                <w:rFonts w:eastAsia="Times New Roman" w:cs="Arial"/>
                <w:sz w:val="24"/>
                <w:szCs w:val="24"/>
                <w:lang w:val="en" w:eastAsia="en-GB"/>
              </w:rPr>
              <w:t>sroom environment promotes high expectations</w:t>
            </w:r>
            <w:r w:rsidR="00C41F4D" w:rsidRPr="007A51FD">
              <w:rPr>
                <w:rFonts w:eastAsia="Times New Roman" w:cs="Arial"/>
                <w:sz w:val="24"/>
                <w:szCs w:val="24"/>
                <w:lang w:val="en" w:eastAsia="en-GB"/>
              </w:rPr>
              <w:t xml:space="preserve">. </w:t>
            </w:r>
          </w:p>
          <w:p w:rsidR="00C41F4D" w:rsidRPr="007A51FD" w:rsidRDefault="00C41F4D" w:rsidP="00170B6A">
            <w:pPr>
              <w:pStyle w:val="ListParagraph"/>
              <w:numPr>
                <w:ilvl w:val="0"/>
                <w:numId w:val="3"/>
              </w:numPr>
              <w:spacing w:line="360" w:lineRule="auto"/>
              <w:rPr>
                <w:rFonts w:eastAsia="Times New Roman" w:cs="Arial"/>
                <w:sz w:val="24"/>
                <w:szCs w:val="24"/>
                <w:lang w:val="en" w:eastAsia="en-GB"/>
              </w:rPr>
            </w:pPr>
            <w:r w:rsidRPr="007A51FD">
              <w:rPr>
                <w:rFonts w:eastAsia="Times New Roman" w:cs="Arial"/>
                <w:sz w:val="24"/>
                <w:szCs w:val="24"/>
                <w:lang w:val="en" w:eastAsia="en-GB"/>
              </w:rPr>
              <w:t xml:space="preserve">Learning is chunked, ensuring new </w:t>
            </w:r>
            <w:r w:rsidR="00582FC0" w:rsidRPr="007A51FD">
              <w:rPr>
                <w:rFonts w:eastAsia="Times New Roman" w:cs="Arial"/>
                <w:sz w:val="24"/>
                <w:szCs w:val="24"/>
                <w:lang w:val="en" w:eastAsia="en-GB"/>
              </w:rPr>
              <w:t xml:space="preserve">learning </w:t>
            </w:r>
            <w:r w:rsidRPr="007A51FD">
              <w:rPr>
                <w:rFonts w:eastAsia="Times New Roman" w:cs="Arial"/>
                <w:sz w:val="24"/>
                <w:szCs w:val="24"/>
                <w:lang w:val="en" w:eastAsia="en-GB"/>
              </w:rPr>
              <w:t>buil</w:t>
            </w:r>
            <w:r w:rsidR="00582FC0" w:rsidRPr="007A51FD">
              <w:rPr>
                <w:rFonts w:eastAsia="Times New Roman" w:cs="Arial"/>
                <w:sz w:val="24"/>
                <w:szCs w:val="24"/>
                <w:lang w:val="en" w:eastAsia="en-GB"/>
              </w:rPr>
              <w:t>ds upon prior learning</w:t>
            </w:r>
            <w:r w:rsidRPr="007A51FD">
              <w:rPr>
                <w:rFonts w:eastAsia="Times New Roman" w:cs="Arial"/>
                <w:sz w:val="24"/>
                <w:szCs w:val="24"/>
                <w:lang w:val="en" w:eastAsia="en-GB"/>
              </w:rPr>
              <w:t>.</w:t>
            </w:r>
          </w:p>
          <w:p w:rsidR="00582FC0" w:rsidRPr="007A51FD" w:rsidRDefault="00582FC0" w:rsidP="00170B6A">
            <w:pPr>
              <w:pStyle w:val="ListParagraph"/>
              <w:numPr>
                <w:ilvl w:val="0"/>
                <w:numId w:val="3"/>
              </w:numPr>
              <w:spacing w:line="360" w:lineRule="auto"/>
              <w:rPr>
                <w:rFonts w:eastAsia="Times New Roman" w:cs="Arial"/>
                <w:sz w:val="24"/>
                <w:szCs w:val="24"/>
                <w:lang w:val="en" w:eastAsia="en-GB"/>
              </w:rPr>
            </w:pPr>
            <w:r w:rsidRPr="007A51FD">
              <w:rPr>
                <w:rFonts w:eastAsia="Times New Roman" w:cs="Arial"/>
                <w:sz w:val="24"/>
                <w:szCs w:val="24"/>
                <w:lang w:val="en" w:eastAsia="en-GB"/>
              </w:rPr>
              <w:t>Adapting teaching to support cognitive working memory and to prevent overload.</w:t>
            </w:r>
          </w:p>
          <w:p w:rsidR="00C41F4D" w:rsidRPr="007A51FD" w:rsidRDefault="00C41F4D" w:rsidP="00170B6A">
            <w:pPr>
              <w:pStyle w:val="ListParagraph"/>
              <w:numPr>
                <w:ilvl w:val="0"/>
                <w:numId w:val="3"/>
              </w:numPr>
              <w:spacing w:line="360" w:lineRule="auto"/>
              <w:rPr>
                <w:rFonts w:eastAsia="Times New Roman" w:cs="Arial"/>
                <w:sz w:val="24"/>
                <w:szCs w:val="24"/>
                <w:lang w:val="en" w:eastAsia="en-GB"/>
              </w:rPr>
            </w:pPr>
            <w:r w:rsidRPr="007A51FD">
              <w:rPr>
                <w:rFonts w:eastAsia="Times New Roman" w:cs="Arial"/>
                <w:sz w:val="24"/>
                <w:szCs w:val="24"/>
                <w:lang w:val="en" w:eastAsia="en-GB"/>
              </w:rPr>
              <w:t>Developing key skil</w:t>
            </w:r>
            <w:r w:rsidR="00582FC0" w:rsidRPr="007A51FD">
              <w:rPr>
                <w:rFonts w:eastAsia="Times New Roman" w:cs="Arial"/>
                <w:sz w:val="24"/>
                <w:szCs w:val="24"/>
                <w:lang w:val="en" w:eastAsia="en-GB"/>
              </w:rPr>
              <w:t>ls</w:t>
            </w:r>
            <w:r w:rsidRPr="007A51FD">
              <w:rPr>
                <w:rFonts w:eastAsia="Times New Roman" w:cs="Arial"/>
                <w:sz w:val="24"/>
                <w:szCs w:val="24"/>
                <w:lang w:val="en" w:eastAsia="en-GB"/>
              </w:rPr>
              <w:t xml:space="preserve"> and ensuring learning is represented in different ways. </w:t>
            </w:r>
          </w:p>
          <w:p w:rsidR="00C41F4D" w:rsidRPr="007A51FD" w:rsidRDefault="00C41F4D" w:rsidP="00170B6A">
            <w:pPr>
              <w:pStyle w:val="ListParagraph"/>
              <w:numPr>
                <w:ilvl w:val="0"/>
                <w:numId w:val="3"/>
              </w:numPr>
              <w:spacing w:line="360" w:lineRule="auto"/>
              <w:rPr>
                <w:rFonts w:eastAsia="Times New Roman" w:cs="Arial"/>
                <w:sz w:val="24"/>
                <w:szCs w:val="24"/>
                <w:lang w:val="en" w:eastAsia="en-GB"/>
              </w:rPr>
            </w:pPr>
            <w:r w:rsidRPr="007A51FD">
              <w:rPr>
                <w:rFonts w:eastAsia="Times New Roman" w:cs="Arial"/>
                <w:sz w:val="24"/>
                <w:szCs w:val="24"/>
                <w:lang w:val="en" w:eastAsia="en-GB"/>
              </w:rPr>
              <w:t>Ensuring key resources and equi</w:t>
            </w:r>
            <w:r w:rsidR="00582FC0" w:rsidRPr="007A51FD">
              <w:rPr>
                <w:rFonts w:eastAsia="Times New Roman" w:cs="Arial"/>
                <w:sz w:val="24"/>
                <w:szCs w:val="24"/>
                <w:lang w:val="en" w:eastAsia="en-GB"/>
              </w:rPr>
              <w:t xml:space="preserve">pment are available </w:t>
            </w:r>
            <w:r w:rsidRPr="007A51FD">
              <w:rPr>
                <w:rFonts w:eastAsia="Times New Roman" w:cs="Arial"/>
                <w:sz w:val="24"/>
                <w:szCs w:val="24"/>
                <w:lang w:val="en" w:eastAsia="en-GB"/>
              </w:rPr>
              <w:t xml:space="preserve">to support learning and independence. </w:t>
            </w:r>
          </w:p>
          <w:p w:rsidR="00C41F4D" w:rsidRPr="007A51FD" w:rsidRDefault="00C41F4D" w:rsidP="00170B6A">
            <w:pPr>
              <w:pStyle w:val="ListParagraph"/>
              <w:numPr>
                <w:ilvl w:val="0"/>
                <w:numId w:val="3"/>
              </w:numPr>
              <w:spacing w:line="360" w:lineRule="auto"/>
              <w:rPr>
                <w:rFonts w:eastAsia="Times New Roman" w:cs="Arial"/>
                <w:sz w:val="24"/>
                <w:szCs w:val="24"/>
                <w:lang w:val="en" w:eastAsia="en-GB"/>
              </w:rPr>
            </w:pPr>
            <w:r w:rsidRPr="007A51FD">
              <w:rPr>
                <w:rFonts w:eastAsia="Times New Roman" w:cs="Arial"/>
                <w:sz w:val="24"/>
                <w:szCs w:val="24"/>
                <w:lang w:val="en" w:eastAsia="en-GB"/>
              </w:rPr>
              <w:t xml:space="preserve">Putting specific strategies/ </w:t>
            </w:r>
            <w:r w:rsidR="00582FC0" w:rsidRPr="007A51FD">
              <w:rPr>
                <w:rFonts w:eastAsia="Times New Roman" w:cs="Arial"/>
                <w:sz w:val="24"/>
                <w:szCs w:val="24"/>
                <w:lang w:val="en" w:eastAsia="en-GB"/>
              </w:rPr>
              <w:t>adaptations</w:t>
            </w:r>
            <w:r w:rsidRPr="007A51FD">
              <w:rPr>
                <w:rFonts w:eastAsia="Times New Roman" w:cs="Arial"/>
                <w:sz w:val="24"/>
                <w:szCs w:val="24"/>
                <w:lang w:val="en" w:eastAsia="en-GB"/>
              </w:rPr>
              <w:t xml:space="preserve"> in place to support pupils </w:t>
            </w:r>
            <w:r w:rsidR="00582FC0" w:rsidRPr="007A51FD">
              <w:rPr>
                <w:rFonts w:eastAsia="Times New Roman" w:cs="Arial"/>
                <w:sz w:val="24"/>
                <w:szCs w:val="24"/>
                <w:lang w:val="en" w:eastAsia="en-GB"/>
              </w:rPr>
              <w:t>with their access to learning</w:t>
            </w:r>
            <w:r w:rsidRPr="007A51FD">
              <w:rPr>
                <w:rFonts w:eastAsia="Times New Roman" w:cs="Arial"/>
                <w:sz w:val="24"/>
                <w:szCs w:val="24"/>
                <w:lang w:val="en" w:eastAsia="en-GB"/>
              </w:rPr>
              <w:t>.</w:t>
            </w:r>
          </w:p>
          <w:p w:rsidR="00C41F4D" w:rsidRPr="007A51FD" w:rsidRDefault="00C41F4D" w:rsidP="00170B6A">
            <w:pPr>
              <w:pStyle w:val="ListParagraph"/>
              <w:numPr>
                <w:ilvl w:val="0"/>
                <w:numId w:val="3"/>
              </w:numPr>
              <w:spacing w:line="360" w:lineRule="auto"/>
              <w:rPr>
                <w:rFonts w:eastAsia="Times New Roman" w:cs="Arial"/>
                <w:sz w:val="24"/>
                <w:szCs w:val="24"/>
                <w:lang w:val="en" w:eastAsia="en-GB"/>
              </w:rPr>
            </w:pPr>
            <w:r w:rsidRPr="007A51FD">
              <w:rPr>
                <w:rFonts w:eastAsia="Times New Roman" w:cs="Arial"/>
                <w:sz w:val="24"/>
                <w:szCs w:val="24"/>
                <w:lang w:val="en" w:eastAsia="en-GB"/>
              </w:rPr>
              <w:t>Checking progress and attainment and adapting learning accordingly.</w:t>
            </w:r>
          </w:p>
          <w:p w:rsidR="00C41F4D" w:rsidRPr="007A51FD" w:rsidRDefault="00C41F4D" w:rsidP="00170B6A">
            <w:pPr>
              <w:pStyle w:val="ListParagraph"/>
              <w:numPr>
                <w:ilvl w:val="0"/>
                <w:numId w:val="3"/>
              </w:numPr>
              <w:spacing w:line="360" w:lineRule="auto"/>
              <w:rPr>
                <w:rFonts w:eastAsia="Times New Roman" w:cs="Arial"/>
                <w:sz w:val="24"/>
                <w:szCs w:val="24"/>
                <w:lang w:val="en" w:eastAsia="en-GB"/>
              </w:rPr>
            </w:pPr>
            <w:r w:rsidRPr="007A51FD">
              <w:rPr>
                <w:rFonts w:eastAsia="Times New Roman" w:cs="Arial"/>
                <w:sz w:val="24"/>
                <w:szCs w:val="24"/>
                <w:lang w:val="en" w:eastAsia="en-GB"/>
              </w:rPr>
              <w:t>Celebrating</w:t>
            </w:r>
            <w:r w:rsidR="00582FC0" w:rsidRPr="007A51FD">
              <w:rPr>
                <w:rFonts w:eastAsia="Times New Roman" w:cs="Arial"/>
                <w:sz w:val="24"/>
                <w:szCs w:val="24"/>
                <w:lang w:val="en" w:eastAsia="en-GB"/>
              </w:rPr>
              <w:t xml:space="preserve"> everyone’s achievements</w:t>
            </w:r>
            <w:r w:rsidRPr="007A51FD">
              <w:rPr>
                <w:rFonts w:eastAsia="Times New Roman" w:cs="Arial"/>
                <w:sz w:val="24"/>
                <w:szCs w:val="24"/>
                <w:lang w:val="en" w:eastAsia="en-GB"/>
              </w:rPr>
              <w:t xml:space="preserve"> and promoting a positive, supportive learning environment. </w:t>
            </w:r>
          </w:p>
          <w:p w:rsidR="00C41F4D" w:rsidRPr="007A51FD" w:rsidRDefault="00582FC0" w:rsidP="00170B6A">
            <w:pPr>
              <w:pStyle w:val="ListParagraph"/>
              <w:numPr>
                <w:ilvl w:val="0"/>
                <w:numId w:val="3"/>
              </w:numPr>
              <w:spacing w:line="360" w:lineRule="auto"/>
              <w:rPr>
                <w:rFonts w:eastAsia="Times New Roman" w:cs="Arial"/>
                <w:sz w:val="24"/>
                <w:szCs w:val="24"/>
                <w:lang w:val="en" w:eastAsia="en-GB"/>
              </w:rPr>
            </w:pPr>
            <w:r w:rsidRPr="007A51FD">
              <w:rPr>
                <w:rFonts w:eastAsia="Times New Roman" w:cs="Arial"/>
                <w:sz w:val="24"/>
                <w:szCs w:val="24"/>
                <w:lang w:val="en" w:eastAsia="en-GB"/>
              </w:rPr>
              <w:t xml:space="preserve">Ensuring the </w:t>
            </w:r>
            <w:r w:rsidR="00C41F4D" w:rsidRPr="007A51FD">
              <w:rPr>
                <w:rFonts w:eastAsia="Times New Roman" w:cs="Arial"/>
                <w:sz w:val="24"/>
                <w:szCs w:val="24"/>
                <w:lang w:val="en" w:eastAsia="en-GB"/>
              </w:rPr>
              <w:t>total communication approach</w:t>
            </w:r>
            <w:r w:rsidRPr="007A51FD">
              <w:rPr>
                <w:rFonts w:eastAsia="Times New Roman" w:cs="Arial"/>
                <w:sz w:val="24"/>
                <w:szCs w:val="24"/>
                <w:lang w:val="en" w:eastAsia="en-GB"/>
              </w:rPr>
              <w:t xml:space="preserve"> is embedded across the school</w:t>
            </w:r>
            <w:r w:rsidR="00C41F4D" w:rsidRPr="007A51FD">
              <w:rPr>
                <w:rFonts w:eastAsia="Times New Roman" w:cs="Arial"/>
                <w:sz w:val="24"/>
                <w:szCs w:val="24"/>
                <w:lang w:val="en" w:eastAsia="en-GB"/>
              </w:rPr>
              <w:t xml:space="preserve">. </w:t>
            </w:r>
          </w:p>
          <w:p w:rsidR="00C41F4D" w:rsidRPr="007A51FD" w:rsidRDefault="00582FC0" w:rsidP="00170B6A">
            <w:pPr>
              <w:pStyle w:val="ListParagraph"/>
              <w:numPr>
                <w:ilvl w:val="0"/>
                <w:numId w:val="3"/>
              </w:numPr>
              <w:spacing w:line="360" w:lineRule="auto"/>
              <w:rPr>
                <w:rFonts w:eastAsia="Times New Roman" w:cs="Arial"/>
                <w:sz w:val="24"/>
                <w:szCs w:val="24"/>
                <w:lang w:val="en" w:eastAsia="en-GB"/>
              </w:rPr>
            </w:pPr>
            <w:r w:rsidRPr="007A51FD">
              <w:rPr>
                <w:rFonts w:eastAsia="Times New Roman" w:cs="Arial"/>
                <w:sz w:val="24"/>
                <w:szCs w:val="24"/>
                <w:lang w:val="en" w:eastAsia="en-GB"/>
              </w:rPr>
              <w:t>Ensuring learning materials</w:t>
            </w:r>
            <w:r w:rsidR="00C41F4D" w:rsidRPr="007A51FD">
              <w:rPr>
                <w:rFonts w:eastAsia="Times New Roman" w:cs="Arial"/>
                <w:sz w:val="24"/>
                <w:szCs w:val="24"/>
                <w:lang w:val="en" w:eastAsia="en-GB"/>
              </w:rPr>
              <w:t xml:space="preserve"> are clear</w:t>
            </w:r>
            <w:r w:rsidRPr="007A51FD">
              <w:rPr>
                <w:rFonts w:eastAsia="Times New Roman" w:cs="Arial"/>
                <w:sz w:val="24"/>
                <w:szCs w:val="24"/>
                <w:lang w:val="en" w:eastAsia="en-GB"/>
              </w:rPr>
              <w:t>, concise</w:t>
            </w:r>
            <w:r w:rsidR="00C41F4D" w:rsidRPr="007A51FD">
              <w:rPr>
                <w:rFonts w:eastAsia="Times New Roman" w:cs="Arial"/>
                <w:sz w:val="24"/>
                <w:szCs w:val="24"/>
                <w:lang w:val="en" w:eastAsia="en-GB"/>
              </w:rPr>
              <w:t xml:space="preserve"> and contain useful visuals to support learning. </w:t>
            </w:r>
          </w:p>
          <w:p w:rsidR="00C41F4D" w:rsidRPr="007A51FD" w:rsidRDefault="00582FC0" w:rsidP="00170B6A">
            <w:pPr>
              <w:pStyle w:val="ListParagraph"/>
              <w:numPr>
                <w:ilvl w:val="0"/>
                <w:numId w:val="3"/>
              </w:numPr>
              <w:spacing w:line="360" w:lineRule="auto"/>
              <w:rPr>
                <w:rFonts w:eastAsia="Times New Roman" w:cs="Arial"/>
                <w:sz w:val="24"/>
                <w:szCs w:val="24"/>
                <w:lang w:val="en" w:eastAsia="en-GB"/>
              </w:rPr>
            </w:pPr>
            <w:r w:rsidRPr="007A51FD">
              <w:rPr>
                <w:rFonts w:eastAsia="Times New Roman" w:cs="Arial"/>
                <w:sz w:val="24"/>
                <w:szCs w:val="24"/>
                <w:lang w:val="en" w:eastAsia="en-GB"/>
              </w:rPr>
              <w:t>U</w:t>
            </w:r>
            <w:r w:rsidR="00C41F4D" w:rsidRPr="007A51FD">
              <w:rPr>
                <w:rFonts w:eastAsia="Times New Roman" w:cs="Arial"/>
                <w:sz w:val="24"/>
                <w:szCs w:val="24"/>
                <w:lang w:val="en" w:eastAsia="en-GB"/>
              </w:rPr>
              <w:t xml:space="preserve">sing </w:t>
            </w:r>
            <w:proofErr w:type="spellStart"/>
            <w:r w:rsidR="00C41F4D" w:rsidRPr="007A51FD">
              <w:rPr>
                <w:rFonts w:eastAsia="Times New Roman" w:cs="Arial"/>
                <w:sz w:val="24"/>
                <w:szCs w:val="24"/>
                <w:lang w:val="en" w:eastAsia="en-GB"/>
              </w:rPr>
              <w:t>Widgit</w:t>
            </w:r>
            <w:proofErr w:type="spellEnd"/>
            <w:r w:rsidR="00C41F4D" w:rsidRPr="007A51FD">
              <w:rPr>
                <w:rFonts w:eastAsia="Times New Roman" w:cs="Arial"/>
                <w:sz w:val="24"/>
                <w:szCs w:val="24"/>
                <w:lang w:val="en" w:eastAsia="en-GB"/>
              </w:rPr>
              <w:t xml:space="preserve"> symbols</w:t>
            </w:r>
            <w:r w:rsidRPr="007A51FD">
              <w:rPr>
                <w:rFonts w:eastAsia="Times New Roman" w:cs="Arial"/>
                <w:sz w:val="24"/>
                <w:szCs w:val="24"/>
                <w:lang w:val="en" w:eastAsia="en-GB"/>
              </w:rPr>
              <w:t xml:space="preserve">, visual timetables, now and next to support </w:t>
            </w:r>
            <w:r w:rsidR="00C41F4D" w:rsidRPr="007A51FD">
              <w:rPr>
                <w:rFonts w:eastAsia="Times New Roman" w:cs="Arial"/>
                <w:sz w:val="24"/>
                <w:szCs w:val="24"/>
                <w:lang w:val="en" w:eastAsia="en-GB"/>
              </w:rPr>
              <w:t xml:space="preserve">communication </w:t>
            </w:r>
            <w:r w:rsidRPr="007A51FD">
              <w:rPr>
                <w:rFonts w:eastAsia="Times New Roman" w:cs="Arial"/>
                <w:sz w:val="24"/>
                <w:szCs w:val="24"/>
                <w:lang w:val="en" w:eastAsia="en-GB"/>
              </w:rPr>
              <w:t>and understanding</w:t>
            </w:r>
            <w:r w:rsidR="00C41F4D" w:rsidRPr="007A51FD">
              <w:rPr>
                <w:rFonts w:eastAsia="Times New Roman" w:cs="Arial"/>
                <w:sz w:val="24"/>
                <w:szCs w:val="24"/>
                <w:lang w:val="en" w:eastAsia="en-GB"/>
              </w:rPr>
              <w:t>.</w:t>
            </w:r>
          </w:p>
          <w:p w:rsidR="00C41F4D" w:rsidRPr="007A51FD" w:rsidRDefault="00582FC0" w:rsidP="00170B6A">
            <w:pPr>
              <w:pStyle w:val="ListParagraph"/>
              <w:numPr>
                <w:ilvl w:val="0"/>
                <w:numId w:val="3"/>
              </w:numPr>
              <w:spacing w:line="360" w:lineRule="auto"/>
              <w:rPr>
                <w:rFonts w:eastAsia="Times New Roman" w:cs="Arial"/>
                <w:sz w:val="24"/>
                <w:szCs w:val="24"/>
                <w:lang w:val="en" w:eastAsia="en-GB"/>
              </w:rPr>
            </w:pPr>
            <w:r w:rsidRPr="007A51FD">
              <w:rPr>
                <w:rFonts w:eastAsia="Times New Roman" w:cs="Arial"/>
                <w:sz w:val="24"/>
                <w:szCs w:val="24"/>
                <w:lang w:val="en" w:eastAsia="en-GB"/>
              </w:rPr>
              <w:t>Scaffolding learning through w</w:t>
            </w:r>
            <w:r w:rsidR="00C41F4D" w:rsidRPr="007A51FD">
              <w:rPr>
                <w:rFonts w:eastAsia="Times New Roman" w:cs="Arial"/>
                <w:sz w:val="24"/>
                <w:szCs w:val="24"/>
                <w:lang w:val="en" w:eastAsia="en-GB"/>
              </w:rPr>
              <w:t xml:space="preserve">orking walls to support </w:t>
            </w:r>
            <w:r w:rsidRPr="007A51FD">
              <w:rPr>
                <w:rFonts w:eastAsia="Times New Roman" w:cs="Arial"/>
                <w:sz w:val="24"/>
                <w:szCs w:val="24"/>
                <w:lang w:val="en" w:eastAsia="en-GB"/>
              </w:rPr>
              <w:t>independence in learning.</w:t>
            </w:r>
          </w:p>
          <w:p w:rsidR="00C41F4D" w:rsidRPr="007A51FD" w:rsidRDefault="00582FC0" w:rsidP="00170B6A">
            <w:pPr>
              <w:pStyle w:val="ListParagraph"/>
              <w:numPr>
                <w:ilvl w:val="0"/>
                <w:numId w:val="3"/>
              </w:numPr>
              <w:spacing w:line="360" w:lineRule="auto"/>
              <w:rPr>
                <w:sz w:val="24"/>
              </w:rPr>
            </w:pPr>
            <w:r w:rsidRPr="007A51FD">
              <w:rPr>
                <w:sz w:val="24"/>
              </w:rPr>
              <w:t xml:space="preserve">Considering children’s starting points and grouping for </w:t>
            </w:r>
            <w:r w:rsidR="00C41F4D" w:rsidRPr="007A51FD">
              <w:rPr>
                <w:sz w:val="24"/>
              </w:rPr>
              <w:t>Little Wandle Phonics and Maths</w:t>
            </w:r>
            <w:r w:rsidRPr="007A51FD">
              <w:rPr>
                <w:sz w:val="24"/>
              </w:rPr>
              <w:t>.</w:t>
            </w:r>
          </w:p>
          <w:p w:rsidR="00582FC0" w:rsidRPr="00866A3A" w:rsidRDefault="00582FC0" w:rsidP="00582FC0">
            <w:pPr>
              <w:pStyle w:val="ListParagraph"/>
            </w:pPr>
          </w:p>
          <w:p w:rsidR="00C41F4D" w:rsidRDefault="00C41F4D" w:rsidP="004F572E">
            <w:pPr>
              <w:pStyle w:val="ListParagraph"/>
              <w:rPr>
                <w:rFonts w:eastAsia="Times New Roman" w:cs="Arial"/>
                <w:szCs w:val="24"/>
                <w:lang w:val="en" w:eastAsia="en-GB"/>
              </w:rPr>
            </w:pPr>
            <w:r>
              <w:rPr>
                <w:noProof/>
                <w:lang w:eastAsia="en-GB"/>
              </w:rPr>
              <w:drawing>
                <wp:inline distT="0" distB="0" distL="0" distR="0" wp14:anchorId="216D8325" wp14:editId="014CDF5D">
                  <wp:extent cx="5731510" cy="4811395"/>
                  <wp:effectExtent l="0" t="0" r="254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811395"/>
                          </a:xfrm>
                          <a:prstGeom prst="rect">
                            <a:avLst/>
                          </a:prstGeom>
                        </pic:spPr>
                      </pic:pic>
                    </a:graphicData>
                  </a:graphic>
                </wp:inline>
              </w:drawing>
            </w:r>
          </w:p>
          <w:p w:rsidR="00C41F4D" w:rsidRDefault="00C41F4D" w:rsidP="004F572E">
            <w:pPr>
              <w:pStyle w:val="ListParagraph"/>
              <w:rPr>
                <w:rFonts w:eastAsia="Times New Roman" w:cs="Arial"/>
                <w:szCs w:val="24"/>
                <w:lang w:val="en" w:eastAsia="en-GB"/>
              </w:rPr>
            </w:pPr>
          </w:p>
          <w:p w:rsidR="00C41F4D" w:rsidRPr="007A51FD" w:rsidRDefault="00C41F4D" w:rsidP="007A51FD">
            <w:pPr>
              <w:rPr>
                <w:rFonts w:eastAsia="Times New Roman" w:cs="Arial"/>
                <w:b/>
                <w:sz w:val="24"/>
                <w:szCs w:val="24"/>
                <w:u w:val="single"/>
                <w:lang w:val="en" w:eastAsia="en-GB"/>
              </w:rPr>
            </w:pPr>
            <w:r w:rsidRPr="000B7A7A">
              <w:rPr>
                <w:rFonts w:eastAsia="Times New Roman" w:cs="Arial"/>
                <w:b/>
                <w:sz w:val="24"/>
                <w:szCs w:val="24"/>
                <w:u w:val="single"/>
                <w:lang w:val="en" w:eastAsia="en-GB"/>
              </w:rPr>
              <w:t>Group Interventions:</w:t>
            </w:r>
          </w:p>
          <w:p w:rsidR="00C41F4D" w:rsidRDefault="00170B6A" w:rsidP="007A51FD">
            <w:pPr>
              <w:spacing w:line="276" w:lineRule="auto"/>
              <w:rPr>
                <w:rFonts w:eastAsia="Times New Roman" w:cs="Arial"/>
                <w:sz w:val="24"/>
                <w:szCs w:val="24"/>
                <w:lang w:val="en" w:eastAsia="en-GB"/>
              </w:rPr>
            </w:pPr>
            <w:r w:rsidRPr="007A51FD">
              <w:rPr>
                <w:rFonts w:eastAsia="Times New Roman" w:cs="Arial"/>
                <w:sz w:val="24"/>
                <w:szCs w:val="24"/>
                <w:lang w:val="en" w:eastAsia="en-GB"/>
              </w:rPr>
              <w:t>Interventions</w:t>
            </w:r>
            <w:r w:rsidR="00C41F4D" w:rsidRPr="007A51FD">
              <w:rPr>
                <w:rFonts w:eastAsia="Times New Roman" w:cs="Arial"/>
                <w:sz w:val="24"/>
                <w:szCs w:val="24"/>
                <w:lang w:val="en" w:eastAsia="en-GB"/>
              </w:rPr>
              <w:t xml:space="preserve"> may be implemented to support specific learn</w:t>
            </w:r>
            <w:r w:rsidRPr="007A51FD">
              <w:rPr>
                <w:rFonts w:eastAsia="Times New Roman" w:cs="Arial"/>
                <w:sz w:val="24"/>
                <w:szCs w:val="24"/>
                <w:lang w:val="en" w:eastAsia="en-GB"/>
              </w:rPr>
              <w:t>ing needs. These groups are</w:t>
            </w:r>
            <w:r w:rsidR="00C41F4D" w:rsidRPr="007A51FD">
              <w:rPr>
                <w:rFonts w:eastAsia="Times New Roman" w:cs="Arial"/>
                <w:sz w:val="24"/>
                <w:szCs w:val="24"/>
                <w:lang w:val="en" w:eastAsia="en-GB"/>
              </w:rPr>
              <w:t xml:space="preserve"> led by the teacher or teac</w:t>
            </w:r>
            <w:r w:rsidRPr="007A51FD">
              <w:rPr>
                <w:rFonts w:eastAsia="Times New Roman" w:cs="Arial"/>
                <w:sz w:val="24"/>
                <w:szCs w:val="24"/>
                <w:lang w:val="en" w:eastAsia="en-GB"/>
              </w:rPr>
              <w:t xml:space="preserve">hing assistant (TA), they may </w:t>
            </w:r>
            <w:r w:rsidR="00C41F4D" w:rsidRPr="007A51FD">
              <w:rPr>
                <w:rFonts w:eastAsia="Times New Roman" w:cs="Arial"/>
                <w:sz w:val="24"/>
                <w:szCs w:val="24"/>
                <w:lang w:val="en" w:eastAsia="en-GB"/>
              </w:rPr>
              <w:t xml:space="preserve">include pre-teaching opportunities, additional support reflecting on prior learning and group work based on social, emotional support.  We offer interventions such as Physical Literacy, Active Hands are Achieving Hands, LEGO Therapy, Zones of Regulation, Speech and Language and Attention Autism. </w:t>
            </w:r>
          </w:p>
          <w:p w:rsidR="007A51FD" w:rsidRPr="007A51FD" w:rsidRDefault="007A51FD" w:rsidP="007A51FD">
            <w:pPr>
              <w:rPr>
                <w:rFonts w:eastAsia="Times New Roman" w:cs="Arial"/>
                <w:sz w:val="24"/>
                <w:szCs w:val="24"/>
                <w:lang w:val="en" w:eastAsia="en-GB"/>
              </w:rPr>
            </w:pPr>
          </w:p>
          <w:p w:rsidR="00C41F4D" w:rsidRPr="007A51FD" w:rsidRDefault="00C41F4D" w:rsidP="007A51FD">
            <w:pPr>
              <w:rPr>
                <w:rFonts w:eastAsia="Times New Roman" w:cs="Arial"/>
                <w:b/>
                <w:sz w:val="24"/>
                <w:szCs w:val="24"/>
                <w:u w:val="single"/>
                <w:lang w:val="en" w:eastAsia="en-GB"/>
              </w:rPr>
            </w:pPr>
            <w:r w:rsidRPr="007A51FD">
              <w:rPr>
                <w:rFonts w:eastAsia="Times New Roman" w:cs="Arial"/>
                <w:b/>
                <w:sz w:val="24"/>
                <w:szCs w:val="24"/>
                <w:u w:val="single"/>
                <w:lang w:val="en" w:eastAsia="en-GB"/>
              </w:rPr>
              <w:t>Individualised support:</w:t>
            </w:r>
          </w:p>
          <w:p w:rsidR="00C41F4D" w:rsidRDefault="00C41F4D" w:rsidP="007A51FD">
            <w:pPr>
              <w:spacing w:line="276" w:lineRule="auto"/>
              <w:rPr>
                <w:rFonts w:eastAsia="Times New Roman" w:cs="Arial"/>
                <w:sz w:val="24"/>
                <w:szCs w:val="24"/>
                <w:lang w:val="en" w:eastAsia="en-GB"/>
              </w:rPr>
            </w:pPr>
            <w:r w:rsidRPr="007A51FD">
              <w:rPr>
                <w:rFonts w:eastAsia="Times New Roman" w:cs="Arial"/>
                <w:sz w:val="24"/>
                <w:szCs w:val="24"/>
                <w:lang w:val="en" w:eastAsia="en-GB"/>
              </w:rPr>
              <w:t>This support is tail</w:t>
            </w:r>
            <w:r w:rsidR="00170B6A" w:rsidRPr="007A51FD">
              <w:rPr>
                <w:rFonts w:eastAsia="Times New Roman" w:cs="Arial"/>
                <w:sz w:val="24"/>
                <w:szCs w:val="24"/>
                <w:lang w:val="en" w:eastAsia="en-GB"/>
              </w:rPr>
              <w:t>ored to meet children’s primary</w:t>
            </w:r>
            <w:r w:rsidRPr="007A51FD">
              <w:rPr>
                <w:rFonts w:eastAsia="Times New Roman" w:cs="Arial"/>
                <w:sz w:val="24"/>
                <w:szCs w:val="24"/>
                <w:lang w:val="en" w:eastAsia="en-GB"/>
              </w:rPr>
              <w:t xml:space="preserve"> area of need</w:t>
            </w:r>
            <w:r w:rsidR="00170B6A" w:rsidRPr="007A51FD">
              <w:rPr>
                <w:rFonts w:eastAsia="Times New Roman" w:cs="Arial"/>
                <w:sz w:val="24"/>
                <w:szCs w:val="24"/>
                <w:lang w:val="en" w:eastAsia="en-GB"/>
              </w:rPr>
              <w:t xml:space="preserve"> (PAN)</w:t>
            </w:r>
            <w:r w:rsidRPr="007A51FD">
              <w:rPr>
                <w:rFonts w:eastAsia="Times New Roman" w:cs="Arial"/>
                <w:sz w:val="24"/>
                <w:szCs w:val="24"/>
                <w:lang w:val="en" w:eastAsia="en-GB"/>
              </w:rPr>
              <w:t xml:space="preserve"> and usually for those with more complex needs or disabilities. </w:t>
            </w:r>
            <w:r w:rsidR="00170B6A" w:rsidRPr="007A51FD">
              <w:rPr>
                <w:rFonts w:eastAsia="Times New Roman" w:cs="Arial"/>
                <w:sz w:val="24"/>
                <w:szCs w:val="24"/>
                <w:lang w:val="en" w:eastAsia="en-GB"/>
              </w:rPr>
              <w:t xml:space="preserve">This may include a bespoke intervention for reading, phonics or </w:t>
            </w:r>
            <w:proofErr w:type="spellStart"/>
            <w:r w:rsidR="00170B6A" w:rsidRPr="007A51FD">
              <w:rPr>
                <w:rFonts w:eastAsia="Times New Roman" w:cs="Arial"/>
                <w:sz w:val="24"/>
                <w:szCs w:val="24"/>
                <w:lang w:val="en" w:eastAsia="en-GB"/>
              </w:rPr>
              <w:t>maths</w:t>
            </w:r>
            <w:proofErr w:type="spellEnd"/>
            <w:r w:rsidR="00170B6A" w:rsidRPr="007A51FD">
              <w:rPr>
                <w:rFonts w:eastAsia="Times New Roman" w:cs="Arial"/>
                <w:sz w:val="24"/>
                <w:szCs w:val="24"/>
                <w:lang w:val="en" w:eastAsia="en-GB"/>
              </w:rPr>
              <w:t>. We also provide ELSA (Emotional Literacy Support Assistants), HOPE, Drawing and Talking and Forest School.</w:t>
            </w:r>
          </w:p>
          <w:p w:rsidR="007A51FD" w:rsidRPr="007A51FD" w:rsidRDefault="007A51FD" w:rsidP="007A51FD">
            <w:pPr>
              <w:rPr>
                <w:rFonts w:eastAsia="Times New Roman" w:cs="Arial"/>
                <w:sz w:val="24"/>
                <w:szCs w:val="24"/>
                <w:lang w:val="en" w:eastAsia="en-GB"/>
              </w:rPr>
            </w:pPr>
          </w:p>
          <w:p w:rsidR="00C41F4D" w:rsidRPr="007A51FD" w:rsidRDefault="00C41F4D" w:rsidP="007A51FD">
            <w:pPr>
              <w:rPr>
                <w:rFonts w:eastAsia="Times New Roman" w:cs="Arial"/>
                <w:b/>
                <w:sz w:val="24"/>
                <w:szCs w:val="24"/>
                <w:u w:val="single"/>
                <w:lang w:val="en" w:eastAsia="en-GB"/>
              </w:rPr>
            </w:pPr>
            <w:r w:rsidRPr="007A51FD">
              <w:rPr>
                <w:rFonts w:eastAsia="Times New Roman" w:cs="Arial"/>
                <w:b/>
                <w:sz w:val="24"/>
                <w:szCs w:val="24"/>
                <w:u w:val="single"/>
                <w:lang w:val="en" w:eastAsia="en-GB"/>
              </w:rPr>
              <w:t>Supporting looked after pupils with Special Educational Needs (SEN</w:t>
            </w:r>
            <w:r w:rsidR="007A51FD">
              <w:rPr>
                <w:rFonts w:eastAsia="Times New Roman" w:cs="Arial"/>
                <w:b/>
                <w:sz w:val="24"/>
                <w:szCs w:val="24"/>
                <w:u w:val="single"/>
                <w:lang w:val="en" w:eastAsia="en-GB"/>
              </w:rPr>
              <w:t>D</w:t>
            </w:r>
            <w:r w:rsidRPr="007A51FD">
              <w:rPr>
                <w:rFonts w:eastAsia="Times New Roman" w:cs="Arial"/>
                <w:b/>
                <w:sz w:val="24"/>
                <w:szCs w:val="24"/>
                <w:u w:val="single"/>
                <w:lang w:val="en" w:eastAsia="en-GB"/>
              </w:rPr>
              <w:t>)</w:t>
            </w:r>
          </w:p>
          <w:p w:rsidR="00C41F4D" w:rsidRDefault="00C41F4D" w:rsidP="00170B6A">
            <w:pPr>
              <w:spacing w:line="276" w:lineRule="auto"/>
              <w:rPr>
                <w:rFonts w:eastAsia="Times New Roman" w:cs="Arial"/>
                <w:szCs w:val="24"/>
                <w:lang w:val="en" w:eastAsia="en-GB"/>
              </w:rPr>
            </w:pPr>
            <w:r w:rsidRPr="007A51FD">
              <w:rPr>
                <w:rFonts w:eastAsia="Times New Roman" w:cs="Arial"/>
                <w:sz w:val="24"/>
                <w:szCs w:val="24"/>
                <w:lang w:val="en" w:eastAsia="en-GB"/>
              </w:rPr>
              <w:t>In addition to the above, meetings are held for children who are looked after by the local authority and all special educational needs will be identified on their Personal Education Plans (PEPs). Looked after (LAC) and Post looked after (PLAC) children will still have an IEP outlining the child’s strengths, needs and SMART targets. The view of the child is always captured and reviewed termly</w:t>
            </w:r>
            <w:r>
              <w:rPr>
                <w:rFonts w:eastAsia="Times New Roman" w:cs="Arial"/>
                <w:szCs w:val="24"/>
                <w:lang w:val="en" w:eastAsia="en-GB"/>
              </w:rPr>
              <w:t xml:space="preserve">. </w:t>
            </w:r>
          </w:p>
          <w:p w:rsidR="00C41F4D" w:rsidRPr="00A462C5" w:rsidRDefault="00C41F4D" w:rsidP="004F572E">
            <w:pPr>
              <w:jc w:val="center"/>
              <w:rPr>
                <w:rFonts w:eastAsia="Times New Roman" w:cs="Arial"/>
                <w:b/>
                <w:color w:val="035A57"/>
                <w:szCs w:val="24"/>
                <w:u w:val="single"/>
                <w:lang w:val="en" w:eastAsia="en-GB"/>
              </w:rPr>
            </w:pPr>
          </w:p>
        </w:tc>
      </w:tr>
      <w:tr w:rsidR="00170B6A" w:rsidRPr="00A462C5" w:rsidTr="00865B97">
        <w:tc>
          <w:tcPr>
            <w:tcW w:w="11058" w:type="dxa"/>
            <w:shd w:val="clear" w:color="auto" w:fill="C5E0B3" w:themeFill="accent6" w:themeFillTint="66"/>
          </w:tcPr>
          <w:p w:rsidR="00170B6A" w:rsidRPr="007A51FD" w:rsidRDefault="00170B6A" w:rsidP="004F572E">
            <w:pPr>
              <w:ind w:left="-360"/>
              <w:jc w:val="center"/>
              <w:rPr>
                <w:rFonts w:eastAsia="Times New Roman" w:cs="Arial"/>
                <w:b/>
                <w:sz w:val="28"/>
                <w:szCs w:val="28"/>
                <w:lang w:val="en" w:eastAsia="en-GB"/>
              </w:rPr>
            </w:pPr>
            <w:r w:rsidRPr="007A51FD">
              <w:rPr>
                <w:rFonts w:eastAsia="Times New Roman" w:cs="Arial"/>
                <w:b/>
                <w:sz w:val="28"/>
                <w:szCs w:val="28"/>
                <w:lang w:val="en" w:eastAsia="en-GB"/>
              </w:rPr>
              <w:lastRenderedPageBreak/>
              <w:t>Online Safety</w:t>
            </w:r>
          </w:p>
        </w:tc>
      </w:tr>
      <w:tr w:rsidR="00170B6A" w:rsidRPr="00A462C5" w:rsidTr="00865B97">
        <w:tc>
          <w:tcPr>
            <w:tcW w:w="11058" w:type="dxa"/>
            <w:shd w:val="clear" w:color="auto" w:fill="E2EFD9" w:themeFill="accent6" w:themeFillTint="33"/>
          </w:tcPr>
          <w:p w:rsidR="007A51FD" w:rsidRPr="007A51FD" w:rsidRDefault="007A51FD" w:rsidP="007A51FD">
            <w:pPr>
              <w:spacing w:line="276" w:lineRule="auto"/>
              <w:ind w:left="37"/>
              <w:rPr>
                <w:sz w:val="24"/>
              </w:rPr>
            </w:pPr>
            <w:r w:rsidRPr="007A51FD">
              <w:rPr>
                <w:sz w:val="24"/>
              </w:rPr>
              <w:t>Pupils with SEND needs can be particularly vulnerable when it comes to accessing the online world safely. As part of our curriculum offer we ensure that lessons are adapted, taking into account pupils age and aptitude. Our lessons follow the Project Evolve Curriculum and adaptations are made to support pupils with additional needs to understand the content of the</w:t>
            </w:r>
            <w:r>
              <w:rPr>
                <w:sz w:val="24"/>
              </w:rPr>
              <w:t xml:space="preserve"> lesson. We use visuals and scenarios to ensure understanding.</w:t>
            </w:r>
          </w:p>
        </w:tc>
      </w:tr>
    </w:tbl>
    <w:tbl>
      <w:tblPr>
        <w:tblStyle w:val="TableGrid"/>
        <w:tblpPr w:leftFromText="180" w:rightFromText="180" w:vertAnchor="text" w:horzAnchor="margin" w:tblpXSpec="center" w:tblpY="106"/>
        <w:tblW w:w="11052" w:type="dxa"/>
        <w:tblLook w:val="04A0" w:firstRow="1" w:lastRow="0" w:firstColumn="1" w:lastColumn="0" w:noHBand="0" w:noVBand="1"/>
      </w:tblPr>
      <w:tblGrid>
        <w:gridCol w:w="11052"/>
      </w:tblGrid>
      <w:tr w:rsidR="00AA49EB" w:rsidTr="00AA49EB">
        <w:tc>
          <w:tcPr>
            <w:tcW w:w="11052" w:type="dxa"/>
            <w:shd w:val="clear" w:color="auto" w:fill="C5E0B3" w:themeFill="accent6" w:themeFillTint="66"/>
          </w:tcPr>
          <w:p w:rsidR="00AA49EB" w:rsidRPr="007A51FD" w:rsidRDefault="00AA49EB" w:rsidP="00AA49EB">
            <w:pPr>
              <w:jc w:val="center"/>
              <w:rPr>
                <w:b/>
                <w:sz w:val="28"/>
                <w:szCs w:val="28"/>
              </w:rPr>
            </w:pPr>
            <w:r w:rsidRPr="007A51FD">
              <w:rPr>
                <w:b/>
                <w:sz w:val="28"/>
                <w:szCs w:val="28"/>
              </w:rPr>
              <w:t xml:space="preserve">Sexual Violence and Harassment </w:t>
            </w:r>
          </w:p>
        </w:tc>
      </w:tr>
      <w:tr w:rsidR="00AA49EB" w:rsidTr="00AA49EB">
        <w:tc>
          <w:tcPr>
            <w:tcW w:w="11052" w:type="dxa"/>
            <w:shd w:val="clear" w:color="auto" w:fill="E2EFD9" w:themeFill="accent6" w:themeFillTint="33"/>
          </w:tcPr>
          <w:p w:rsidR="00AA49EB" w:rsidRPr="0062065A" w:rsidRDefault="00AA49EB" w:rsidP="00AA49EB">
            <w:pPr>
              <w:spacing w:line="276" w:lineRule="auto"/>
            </w:pPr>
            <w:r w:rsidRPr="00865B97">
              <w:rPr>
                <w:sz w:val="24"/>
              </w:rPr>
              <w:t xml:space="preserve">At school we use the JIGSAW scheme for PSHCE; these lessons support children to understand how to build strong, respectful relationships with those around them. We learn about friendship, how to be a good friend and what to do when difficulties arise with friends. Our school rules ‘Ready, Respectful and Safe’ ensure that the message is clear about how we interact with those around us. Annually we use the NSPCC Speak Out materials and we deliver the NSPCC message of PANTS are private at least termly. The children know how to access support from our safeguarding team. </w:t>
            </w:r>
          </w:p>
        </w:tc>
      </w:tr>
      <w:tr w:rsidR="00AA49EB" w:rsidTr="00AA49EB">
        <w:tc>
          <w:tcPr>
            <w:tcW w:w="11052" w:type="dxa"/>
            <w:shd w:val="clear" w:color="auto" w:fill="C5E0B3" w:themeFill="accent6" w:themeFillTint="66"/>
          </w:tcPr>
          <w:p w:rsidR="00AA49EB" w:rsidRDefault="00AA49EB" w:rsidP="00AA49EB">
            <w:pPr>
              <w:jc w:val="center"/>
              <w:rPr>
                <w:b/>
              </w:rPr>
            </w:pPr>
            <w:r w:rsidRPr="000B7A7A">
              <w:rPr>
                <w:b/>
                <w:sz w:val="28"/>
              </w:rPr>
              <w:t>Four main types of Special Educational Needs</w:t>
            </w:r>
          </w:p>
        </w:tc>
      </w:tr>
      <w:tr w:rsidR="00AA49EB" w:rsidTr="00AA49EB">
        <w:tc>
          <w:tcPr>
            <w:tcW w:w="11052" w:type="dxa"/>
            <w:shd w:val="clear" w:color="auto" w:fill="E2EFD9" w:themeFill="accent6" w:themeFillTint="33"/>
          </w:tcPr>
          <w:p w:rsidR="00AA49EB" w:rsidRPr="00865B97" w:rsidRDefault="00AA49EB" w:rsidP="00AA49EB">
            <w:pPr>
              <w:rPr>
                <w:b/>
                <w:sz w:val="24"/>
              </w:rPr>
            </w:pPr>
            <w:r w:rsidRPr="000B7A7A">
              <w:rPr>
                <w:b/>
                <w:sz w:val="24"/>
              </w:rPr>
              <w:t>Communication and Interaction</w:t>
            </w:r>
          </w:p>
          <w:p w:rsidR="00AA49EB" w:rsidRPr="00865B97" w:rsidRDefault="00AA49EB" w:rsidP="00AA49EB">
            <w:pPr>
              <w:spacing w:line="276" w:lineRule="auto"/>
              <w:rPr>
                <w:b/>
              </w:rPr>
            </w:pPr>
            <w:r w:rsidRPr="00865B97">
              <w:rPr>
                <w:sz w:val="24"/>
              </w:rPr>
              <w:t>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child with SLCN is different and their needs may change over time. Children with Autism are likely to have particular difficulties with social interaction. They may also experience difficulties with language, communication, social interaction and imagination, which can impact on how they relate to others.</w:t>
            </w:r>
          </w:p>
        </w:tc>
      </w:tr>
      <w:tr w:rsidR="00AA49EB" w:rsidTr="00AA49EB">
        <w:tc>
          <w:tcPr>
            <w:tcW w:w="11052" w:type="dxa"/>
            <w:shd w:val="clear" w:color="auto" w:fill="E2EFD9" w:themeFill="accent6" w:themeFillTint="33"/>
          </w:tcPr>
          <w:p w:rsidR="00AA49EB" w:rsidRPr="000B7A7A" w:rsidRDefault="00AA49EB" w:rsidP="00AA49EB">
            <w:pPr>
              <w:rPr>
                <w:sz w:val="24"/>
              </w:rPr>
            </w:pPr>
            <w:r w:rsidRPr="000B7A7A">
              <w:rPr>
                <w:b/>
                <w:sz w:val="24"/>
              </w:rPr>
              <w:t>Cognition and Learning</w:t>
            </w:r>
            <w:r w:rsidRPr="000B7A7A">
              <w:rPr>
                <w:sz w:val="24"/>
              </w:rPr>
              <w:t xml:space="preserve"> </w:t>
            </w:r>
          </w:p>
          <w:p w:rsidR="00AA49EB" w:rsidRDefault="00AA49EB" w:rsidP="00AA49EB">
            <w:pPr>
              <w:spacing w:line="276" w:lineRule="auto"/>
            </w:pPr>
            <w:r w:rsidRPr="00865B97">
              <w:rPr>
                <w:sz w:val="24"/>
              </w:rPr>
              <w:t>Support for learning difficulties may be required when children and young people learn at a slower pace than their peers, even with appropriate differentiation. Learning difficulties cover a wide range of needs, Specific learning difficulties (</w:t>
            </w:r>
            <w:proofErr w:type="spellStart"/>
            <w:r w:rsidRPr="00865B97">
              <w:rPr>
                <w:sz w:val="24"/>
              </w:rPr>
              <w:t>SpLD</w:t>
            </w:r>
            <w:proofErr w:type="spellEnd"/>
            <w:r w:rsidRPr="00865B97">
              <w:rPr>
                <w:sz w:val="24"/>
              </w:rPr>
              <w:t>), affect one or more specific aspects of learning. This encompasses a range of conditions such as dyslexia, dyscalculia and dyspraxia.</w:t>
            </w:r>
          </w:p>
        </w:tc>
      </w:tr>
      <w:tr w:rsidR="00AA49EB" w:rsidTr="00AA49EB">
        <w:tc>
          <w:tcPr>
            <w:tcW w:w="11052" w:type="dxa"/>
            <w:shd w:val="clear" w:color="auto" w:fill="E2EFD9" w:themeFill="accent6" w:themeFillTint="33"/>
          </w:tcPr>
          <w:p w:rsidR="00AA49EB" w:rsidRPr="000B7A7A" w:rsidRDefault="00AA49EB" w:rsidP="00AA49EB">
            <w:pPr>
              <w:rPr>
                <w:sz w:val="24"/>
              </w:rPr>
            </w:pPr>
            <w:r w:rsidRPr="000B7A7A">
              <w:rPr>
                <w:b/>
                <w:sz w:val="24"/>
              </w:rPr>
              <w:t>Social, Emotional and Mental Health (SEMH)</w:t>
            </w:r>
            <w:r w:rsidRPr="000B7A7A">
              <w:rPr>
                <w:sz w:val="24"/>
              </w:rPr>
              <w:t xml:space="preserve"> </w:t>
            </w:r>
          </w:p>
          <w:p w:rsidR="00AA49EB" w:rsidRDefault="00AA49EB" w:rsidP="00AA49EB">
            <w:pPr>
              <w:spacing w:line="276" w:lineRule="auto"/>
            </w:pPr>
            <w:r w:rsidRPr="00865B97">
              <w:rPr>
                <w:sz w:val="24"/>
              </w:rPr>
              <w:t>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eating disorders or physical symptoms that are medically unexplained. Other children and young people may have disorders such as attention deficit disorder, attention deficit hyperactive disorder (ADHD) or attachment disorder.</w:t>
            </w:r>
          </w:p>
        </w:tc>
      </w:tr>
      <w:tr w:rsidR="00AA49EB" w:rsidTr="00AA49EB">
        <w:tc>
          <w:tcPr>
            <w:tcW w:w="11052" w:type="dxa"/>
            <w:shd w:val="clear" w:color="auto" w:fill="E2EFD9" w:themeFill="accent6" w:themeFillTint="33"/>
          </w:tcPr>
          <w:p w:rsidR="00AA49EB" w:rsidRPr="00865B97" w:rsidRDefault="00AA49EB" w:rsidP="00AA49EB">
            <w:pPr>
              <w:rPr>
                <w:b/>
                <w:sz w:val="24"/>
              </w:rPr>
            </w:pPr>
            <w:r w:rsidRPr="000B7A7A">
              <w:rPr>
                <w:b/>
                <w:sz w:val="24"/>
              </w:rPr>
              <w:t>Sensory and or Physical Needs</w:t>
            </w:r>
          </w:p>
          <w:p w:rsidR="00AA49EB" w:rsidRDefault="00AA49EB" w:rsidP="00AA49EB">
            <w:pPr>
              <w:spacing w:line="276" w:lineRule="auto"/>
            </w:pPr>
            <w:r w:rsidRPr="00865B97">
              <w:rPr>
                <w:sz w:val="24"/>
              </w:rPr>
              <w:t>Some children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and/or equipment to access their learning. Some children and young people with a physical disability (PD) require additional on-going support and equipment to access all the opportunities available to their peers.</w:t>
            </w:r>
          </w:p>
        </w:tc>
      </w:tr>
    </w:tbl>
    <w:p w:rsidR="009510E9" w:rsidRDefault="009510E9" w:rsidP="00865B97">
      <w:pPr>
        <w:spacing w:after="0"/>
      </w:pPr>
    </w:p>
    <w:tbl>
      <w:tblPr>
        <w:tblStyle w:val="TableGrid"/>
        <w:tblW w:w="10774" w:type="dxa"/>
        <w:tblInd w:w="-856" w:type="dxa"/>
        <w:tblLook w:val="04A0" w:firstRow="1" w:lastRow="0" w:firstColumn="1" w:lastColumn="0" w:noHBand="0" w:noVBand="1"/>
      </w:tblPr>
      <w:tblGrid>
        <w:gridCol w:w="10774"/>
      </w:tblGrid>
      <w:tr w:rsidR="00D73209" w:rsidTr="00311503">
        <w:tc>
          <w:tcPr>
            <w:tcW w:w="10774" w:type="dxa"/>
            <w:shd w:val="clear" w:color="auto" w:fill="C5E0B3" w:themeFill="accent6" w:themeFillTint="66"/>
          </w:tcPr>
          <w:p w:rsidR="00D73209" w:rsidRPr="00FC6D22" w:rsidRDefault="00F4462D" w:rsidP="00311503">
            <w:pPr>
              <w:jc w:val="center"/>
              <w:rPr>
                <w:b/>
              </w:rPr>
            </w:pPr>
            <w:r>
              <w:rPr>
                <w:b/>
                <w:sz w:val="28"/>
              </w:rPr>
              <w:lastRenderedPageBreak/>
              <w:t xml:space="preserve">Who are the best people to speak to </w:t>
            </w:r>
            <w:r w:rsidR="00963394">
              <w:rPr>
                <w:b/>
                <w:sz w:val="28"/>
              </w:rPr>
              <w:t xml:space="preserve">in school about my child’s difficulties with learning/ Special Educational Needs or Disability (SEND)? </w:t>
            </w:r>
            <w:r w:rsidR="00D73209">
              <w:rPr>
                <w:b/>
                <w:sz w:val="28"/>
              </w:rPr>
              <w:t xml:space="preserve"> </w:t>
            </w:r>
          </w:p>
        </w:tc>
      </w:tr>
      <w:tr w:rsidR="00963394" w:rsidTr="009510E9">
        <w:trPr>
          <w:trHeight w:val="983"/>
        </w:trPr>
        <w:tc>
          <w:tcPr>
            <w:tcW w:w="10774" w:type="dxa"/>
            <w:shd w:val="clear" w:color="auto" w:fill="E2EFD9" w:themeFill="accent6" w:themeFillTint="33"/>
          </w:tcPr>
          <w:p w:rsidR="009C6DC2" w:rsidRPr="004241C0" w:rsidRDefault="009C6DC2" w:rsidP="009C6DC2">
            <w:pPr>
              <w:spacing w:before="100" w:beforeAutospacing="1" w:after="100" w:afterAutospacing="1"/>
              <w:rPr>
                <w:b/>
                <w:sz w:val="24"/>
              </w:rPr>
            </w:pPr>
            <w:r w:rsidRPr="004241C0">
              <w:rPr>
                <w:noProof/>
                <w:sz w:val="24"/>
                <w:lang w:eastAsia="en-GB"/>
              </w:rPr>
              <w:drawing>
                <wp:anchor distT="0" distB="0" distL="114300" distR="114300" simplePos="0" relativeHeight="251662336" behindDoc="1" locked="0" layoutInCell="1" allowOverlap="1">
                  <wp:simplePos x="0" y="0"/>
                  <wp:positionH relativeFrom="column">
                    <wp:posOffset>6075002</wp:posOffset>
                  </wp:positionH>
                  <wp:positionV relativeFrom="paragraph">
                    <wp:posOffset>59690</wp:posOffset>
                  </wp:positionV>
                  <wp:extent cx="641350" cy="508000"/>
                  <wp:effectExtent l="0" t="0" r="6350" b="6350"/>
                  <wp:wrapTight wrapText="bothSides">
                    <wp:wrapPolygon edited="0">
                      <wp:start x="0" y="0"/>
                      <wp:lineTo x="0" y="21060"/>
                      <wp:lineTo x="21172" y="21060"/>
                      <wp:lineTo x="2117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1350" cy="508000"/>
                          </a:xfrm>
                          <a:prstGeom prst="rect">
                            <a:avLst/>
                          </a:prstGeom>
                        </pic:spPr>
                      </pic:pic>
                    </a:graphicData>
                  </a:graphic>
                  <wp14:sizeRelH relativeFrom="page">
                    <wp14:pctWidth>0</wp14:pctWidth>
                  </wp14:sizeRelH>
                  <wp14:sizeRelV relativeFrom="page">
                    <wp14:pctHeight>0</wp14:pctHeight>
                  </wp14:sizeRelV>
                </wp:anchor>
              </w:drawing>
            </w:r>
            <w:r w:rsidR="00963394" w:rsidRPr="004241C0">
              <w:rPr>
                <w:b/>
                <w:sz w:val="24"/>
              </w:rPr>
              <w:t>You can talk</w:t>
            </w:r>
            <w:r w:rsidRPr="004241C0">
              <w:rPr>
                <w:b/>
                <w:sz w:val="24"/>
              </w:rPr>
              <w:t xml:space="preserve"> to your child’s class teacher</w:t>
            </w:r>
            <w:r w:rsidR="00963394" w:rsidRPr="004241C0">
              <w:rPr>
                <w:b/>
                <w:sz w:val="24"/>
              </w:rPr>
              <w:t xml:space="preserve"> </w:t>
            </w:r>
            <w:r w:rsidRPr="004241C0">
              <w:rPr>
                <w:b/>
                <w:sz w:val="24"/>
              </w:rPr>
              <w:t>they are responsible for:</w:t>
            </w:r>
          </w:p>
          <w:p w:rsidR="00963394" w:rsidRPr="00865B97" w:rsidRDefault="00963394" w:rsidP="009C6DC2">
            <w:pPr>
              <w:numPr>
                <w:ilvl w:val="0"/>
                <w:numId w:val="1"/>
              </w:numPr>
              <w:spacing w:before="100" w:beforeAutospacing="1" w:after="100" w:afterAutospacing="1"/>
              <w:jc w:val="both"/>
              <w:rPr>
                <w:sz w:val="24"/>
              </w:rPr>
            </w:pPr>
            <w:r w:rsidRPr="00865B97">
              <w:rPr>
                <w:sz w:val="24"/>
              </w:rPr>
              <w:t>Checking on the progress of your child and identifying, planning and delivering any additional help your</w:t>
            </w:r>
            <w:r w:rsidR="00645AD5" w:rsidRPr="00865B97">
              <w:rPr>
                <w:sz w:val="24"/>
              </w:rPr>
              <w:t xml:space="preserve"> </w:t>
            </w:r>
            <w:r w:rsidR="00A559D0" w:rsidRPr="00865B97">
              <w:rPr>
                <w:sz w:val="24"/>
              </w:rPr>
              <w:t>child may need to access learning.</w:t>
            </w:r>
          </w:p>
          <w:p w:rsidR="00963394" w:rsidRPr="00865B97" w:rsidRDefault="00A63B1F" w:rsidP="009C6DC2">
            <w:pPr>
              <w:numPr>
                <w:ilvl w:val="0"/>
                <w:numId w:val="1"/>
              </w:numPr>
              <w:spacing w:before="100" w:beforeAutospacing="1" w:after="100" w:afterAutospacing="1"/>
              <w:jc w:val="both"/>
              <w:rPr>
                <w:sz w:val="24"/>
              </w:rPr>
            </w:pPr>
            <w:r w:rsidRPr="00865B97">
              <w:rPr>
                <w:sz w:val="24"/>
              </w:rPr>
              <w:t xml:space="preserve">Completing </w:t>
            </w:r>
            <w:r w:rsidR="00A559D0" w:rsidRPr="00865B97">
              <w:rPr>
                <w:sz w:val="24"/>
              </w:rPr>
              <w:t>Individual Education Plans</w:t>
            </w:r>
            <w:r w:rsidR="00963394" w:rsidRPr="00865B97">
              <w:rPr>
                <w:sz w:val="24"/>
              </w:rPr>
              <w:t xml:space="preserve"> and sharing and reviewing</w:t>
            </w:r>
            <w:r w:rsidR="00645AD5" w:rsidRPr="00865B97">
              <w:rPr>
                <w:sz w:val="24"/>
              </w:rPr>
              <w:t xml:space="preserve"> </w:t>
            </w:r>
            <w:r w:rsidR="00963394" w:rsidRPr="00865B97">
              <w:rPr>
                <w:sz w:val="24"/>
              </w:rPr>
              <w:t>these with parents at least once each term and planning for the next term.</w:t>
            </w:r>
          </w:p>
          <w:p w:rsidR="00963394" w:rsidRPr="00865B97" w:rsidRDefault="00A559D0" w:rsidP="009C6DC2">
            <w:pPr>
              <w:numPr>
                <w:ilvl w:val="0"/>
                <w:numId w:val="1"/>
              </w:numPr>
              <w:spacing w:before="100" w:beforeAutospacing="1" w:after="100" w:afterAutospacing="1"/>
              <w:jc w:val="both"/>
              <w:rPr>
                <w:sz w:val="24"/>
              </w:rPr>
            </w:pPr>
            <w:r w:rsidRPr="00865B97">
              <w:rPr>
                <w:sz w:val="24"/>
              </w:rPr>
              <w:t>Personalising</w:t>
            </w:r>
            <w:r w:rsidR="00963394" w:rsidRPr="00865B97">
              <w:rPr>
                <w:sz w:val="24"/>
              </w:rPr>
              <w:t xml:space="preserve"> teaching and learning for your child as identified on the school provision maps</w:t>
            </w:r>
            <w:r w:rsidRPr="00865B97">
              <w:rPr>
                <w:sz w:val="24"/>
              </w:rPr>
              <w:t>.</w:t>
            </w:r>
          </w:p>
          <w:p w:rsidR="00A559D0" w:rsidRPr="00865B97" w:rsidRDefault="00963394" w:rsidP="00A559D0">
            <w:pPr>
              <w:numPr>
                <w:ilvl w:val="0"/>
                <w:numId w:val="1"/>
              </w:numPr>
              <w:spacing w:before="100" w:beforeAutospacing="1" w:after="100" w:afterAutospacing="1"/>
              <w:jc w:val="both"/>
              <w:rPr>
                <w:sz w:val="24"/>
              </w:rPr>
            </w:pPr>
            <w:r w:rsidRPr="00865B97">
              <w:rPr>
                <w:sz w:val="24"/>
              </w:rPr>
              <w:t xml:space="preserve">Overseeing support that TAs </w:t>
            </w:r>
            <w:r w:rsidR="00EF002B" w:rsidRPr="00865B97">
              <w:rPr>
                <w:sz w:val="24"/>
              </w:rPr>
              <w:t>and other adul</w:t>
            </w:r>
            <w:r w:rsidR="00A559D0" w:rsidRPr="00865B97">
              <w:rPr>
                <w:sz w:val="24"/>
              </w:rPr>
              <w:t>ts within the classroom provide</w:t>
            </w:r>
            <w:r w:rsidRPr="00865B97">
              <w:rPr>
                <w:sz w:val="24"/>
              </w:rPr>
              <w:t xml:space="preserve"> for your child</w:t>
            </w:r>
            <w:r w:rsidR="00A559D0" w:rsidRPr="00865B97">
              <w:rPr>
                <w:sz w:val="24"/>
              </w:rPr>
              <w:t>.</w:t>
            </w:r>
          </w:p>
          <w:p w:rsidR="00963394" w:rsidRPr="00A559D0" w:rsidRDefault="00963394" w:rsidP="00A559D0">
            <w:pPr>
              <w:numPr>
                <w:ilvl w:val="0"/>
                <w:numId w:val="1"/>
              </w:numPr>
              <w:spacing w:before="100" w:beforeAutospacing="1" w:after="100" w:afterAutospacing="1"/>
              <w:jc w:val="both"/>
            </w:pPr>
            <w:r w:rsidRPr="00865B97">
              <w:rPr>
                <w:sz w:val="24"/>
              </w:rPr>
              <w:t>E</w:t>
            </w:r>
            <w:r w:rsidR="00A559D0" w:rsidRPr="00865B97">
              <w:rPr>
                <w:sz w:val="24"/>
              </w:rPr>
              <w:t xml:space="preserve">nsuring that you </w:t>
            </w:r>
            <w:r w:rsidRPr="00865B97">
              <w:rPr>
                <w:sz w:val="24"/>
              </w:rPr>
              <w:t>are involved in supporting your child’s learning</w:t>
            </w:r>
            <w:r w:rsidR="00A559D0" w:rsidRPr="00865B97">
              <w:rPr>
                <w:sz w:val="24"/>
              </w:rPr>
              <w:t>.</w:t>
            </w:r>
          </w:p>
        </w:tc>
      </w:tr>
      <w:tr w:rsidR="00645AD5" w:rsidTr="009510E9">
        <w:trPr>
          <w:trHeight w:val="2258"/>
        </w:trPr>
        <w:tc>
          <w:tcPr>
            <w:tcW w:w="10774" w:type="dxa"/>
            <w:shd w:val="clear" w:color="auto" w:fill="E2EFD9" w:themeFill="accent6" w:themeFillTint="33"/>
          </w:tcPr>
          <w:p w:rsidR="004123AE" w:rsidRPr="004241C0" w:rsidRDefault="003C7E6C" w:rsidP="00645AD5">
            <w:pPr>
              <w:rPr>
                <w:b/>
                <w:sz w:val="24"/>
                <w:szCs w:val="24"/>
              </w:rPr>
            </w:pPr>
            <w:r w:rsidRPr="004241C0">
              <w:rPr>
                <w:noProof/>
                <w:sz w:val="24"/>
                <w:szCs w:val="24"/>
                <w:lang w:eastAsia="en-GB"/>
              </w:rPr>
              <w:drawing>
                <wp:anchor distT="0" distB="0" distL="114300" distR="114300" simplePos="0" relativeHeight="251682816" behindDoc="1" locked="0" layoutInCell="1" allowOverlap="1">
                  <wp:simplePos x="0" y="0"/>
                  <wp:positionH relativeFrom="column">
                    <wp:posOffset>6013240</wp:posOffset>
                  </wp:positionH>
                  <wp:positionV relativeFrom="paragraph">
                    <wp:posOffset>299</wp:posOffset>
                  </wp:positionV>
                  <wp:extent cx="738787" cy="738787"/>
                  <wp:effectExtent l="0" t="0" r="4445" b="4445"/>
                  <wp:wrapTight wrapText="bothSides">
                    <wp:wrapPolygon edited="0">
                      <wp:start x="7243" y="0"/>
                      <wp:lineTo x="0" y="3343"/>
                      <wp:lineTo x="0" y="13929"/>
                      <wp:lineTo x="1672" y="17830"/>
                      <wp:lineTo x="6129" y="21173"/>
                      <wp:lineTo x="6686" y="21173"/>
                      <wp:lineTo x="14487" y="21173"/>
                      <wp:lineTo x="15044" y="21173"/>
                      <wp:lineTo x="19501" y="18387"/>
                      <wp:lineTo x="21173" y="14487"/>
                      <wp:lineTo x="21173" y="3343"/>
                      <wp:lineTo x="13929" y="0"/>
                      <wp:lineTo x="7243" y="0"/>
                    </wp:wrapPolygon>
                  </wp:wrapTight>
                  <wp:docPr id="16" name="Picture 16" descr="Info panel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 panel pictur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38787" cy="738787"/>
                          </a:xfrm>
                          <a:prstGeom prst="rect">
                            <a:avLst/>
                          </a:prstGeom>
                          <a:noFill/>
                          <a:ln>
                            <a:noFill/>
                          </a:ln>
                        </pic:spPr>
                      </pic:pic>
                    </a:graphicData>
                  </a:graphic>
                  <wp14:sizeRelH relativeFrom="page">
                    <wp14:pctWidth>0</wp14:pctWidth>
                  </wp14:sizeRelH>
                  <wp14:sizeRelV relativeFrom="page">
                    <wp14:pctHeight>0</wp14:pctHeight>
                  </wp14:sizeRelV>
                </wp:anchor>
              </w:drawing>
            </w:r>
            <w:r w:rsidR="00645AD5" w:rsidRPr="004241C0">
              <w:rPr>
                <w:b/>
                <w:sz w:val="24"/>
                <w:szCs w:val="24"/>
              </w:rPr>
              <w:t>You can als</w:t>
            </w:r>
            <w:r w:rsidR="004123AE" w:rsidRPr="004241C0">
              <w:rPr>
                <w:b/>
                <w:sz w:val="24"/>
                <w:szCs w:val="24"/>
              </w:rPr>
              <w:t>o talk our</w:t>
            </w:r>
            <w:r w:rsidRPr="004241C0">
              <w:rPr>
                <w:b/>
                <w:sz w:val="24"/>
                <w:szCs w:val="24"/>
              </w:rPr>
              <w:t xml:space="preserve"> SEND</w:t>
            </w:r>
            <w:r w:rsidR="00A559D0" w:rsidRPr="004241C0">
              <w:rPr>
                <w:b/>
                <w:sz w:val="24"/>
                <w:szCs w:val="24"/>
              </w:rPr>
              <w:t>C</w:t>
            </w:r>
            <w:r w:rsidR="004123AE" w:rsidRPr="004241C0">
              <w:rPr>
                <w:b/>
                <w:sz w:val="24"/>
                <w:szCs w:val="24"/>
              </w:rPr>
              <w:t>o, Mrs Cavanagh.</w:t>
            </w:r>
          </w:p>
          <w:p w:rsidR="00645AD5" w:rsidRPr="004241C0" w:rsidRDefault="00645AD5" w:rsidP="00645AD5">
            <w:pPr>
              <w:rPr>
                <w:b/>
                <w:sz w:val="24"/>
                <w:szCs w:val="24"/>
              </w:rPr>
            </w:pPr>
            <w:r w:rsidRPr="004241C0">
              <w:rPr>
                <w:b/>
                <w:sz w:val="24"/>
                <w:szCs w:val="24"/>
              </w:rPr>
              <w:t>The SEN</w:t>
            </w:r>
            <w:r w:rsidR="003C7E6C" w:rsidRPr="004241C0">
              <w:rPr>
                <w:b/>
                <w:sz w:val="24"/>
                <w:szCs w:val="24"/>
              </w:rPr>
              <w:t>D</w:t>
            </w:r>
            <w:r w:rsidRPr="004241C0">
              <w:rPr>
                <w:b/>
                <w:sz w:val="24"/>
                <w:szCs w:val="24"/>
              </w:rPr>
              <w:t xml:space="preserve">Co is responsible for: </w:t>
            </w:r>
          </w:p>
          <w:p w:rsidR="00347149" w:rsidRPr="003C7E6C" w:rsidRDefault="00347149" w:rsidP="00645AD5"/>
          <w:p w:rsidR="004123AE" w:rsidRPr="00865B97" w:rsidRDefault="00645AD5" w:rsidP="00865B97">
            <w:pPr>
              <w:pStyle w:val="ListParagraph"/>
              <w:numPr>
                <w:ilvl w:val="0"/>
                <w:numId w:val="1"/>
              </w:numPr>
              <w:spacing w:line="276" w:lineRule="auto"/>
              <w:rPr>
                <w:sz w:val="24"/>
              </w:rPr>
            </w:pPr>
            <w:r w:rsidRPr="00865B97">
              <w:rPr>
                <w:sz w:val="24"/>
              </w:rPr>
              <w:t>Developing and re</w:t>
            </w:r>
            <w:r w:rsidR="00C22A2F" w:rsidRPr="00865B97">
              <w:rPr>
                <w:sz w:val="24"/>
              </w:rPr>
              <w:t>viewing the school’s SEND graduated response</w:t>
            </w:r>
            <w:r w:rsidRPr="00865B97">
              <w:rPr>
                <w:sz w:val="24"/>
              </w:rPr>
              <w:t>.</w:t>
            </w:r>
            <w:r w:rsidR="003C7E6C" w:rsidRPr="00865B97">
              <w:rPr>
                <w:sz w:val="24"/>
              </w:rPr>
              <w:t xml:space="preserve"> </w:t>
            </w:r>
          </w:p>
          <w:p w:rsidR="00645AD5" w:rsidRPr="00865B97" w:rsidRDefault="00645AD5" w:rsidP="00865B97">
            <w:pPr>
              <w:pStyle w:val="ListParagraph"/>
              <w:numPr>
                <w:ilvl w:val="0"/>
                <w:numId w:val="1"/>
              </w:numPr>
              <w:spacing w:line="276" w:lineRule="auto"/>
              <w:rPr>
                <w:sz w:val="24"/>
              </w:rPr>
            </w:pPr>
            <w:r w:rsidRPr="00865B97">
              <w:rPr>
                <w:sz w:val="24"/>
              </w:rPr>
              <w:t>Co-ordinating all the support for children with special educational needs or disabilities (SEND).</w:t>
            </w:r>
          </w:p>
          <w:p w:rsidR="00645AD5" w:rsidRPr="00865B97" w:rsidRDefault="00645AD5" w:rsidP="00865B97">
            <w:pPr>
              <w:pStyle w:val="ListParagraph"/>
              <w:numPr>
                <w:ilvl w:val="0"/>
                <w:numId w:val="1"/>
              </w:numPr>
              <w:spacing w:line="276" w:lineRule="auto"/>
              <w:rPr>
                <w:sz w:val="24"/>
              </w:rPr>
            </w:pPr>
            <w:r w:rsidRPr="00865B97">
              <w:rPr>
                <w:sz w:val="24"/>
              </w:rPr>
              <w:t>Providing specialist support for teachers and support staff in th</w:t>
            </w:r>
            <w:r w:rsidR="004123AE" w:rsidRPr="00865B97">
              <w:rPr>
                <w:sz w:val="24"/>
              </w:rPr>
              <w:t xml:space="preserve">e school, so that they can support </w:t>
            </w:r>
            <w:r w:rsidRPr="00865B97">
              <w:rPr>
                <w:sz w:val="24"/>
              </w:rPr>
              <w:t>children with SEND in the school to ac</w:t>
            </w:r>
            <w:r w:rsidR="004123AE" w:rsidRPr="00865B97">
              <w:rPr>
                <w:sz w:val="24"/>
              </w:rPr>
              <w:t>hieve</w:t>
            </w:r>
            <w:r w:rsidRPr="00865B97">
              <w:rPr>
                <w:sz w:val="24"/>
              </w:rPr>
              <w:t xml:space="preserve">. </w:t>
            </w:r>
          </w:p>
          <w:p w:rsidR="004123AE" w:rsidRPr="00865B97" w:rsidRDefault="00C22A2F" w:rsidP="00865B97">
            <w:pPr>
              <w:pStyle w:val="ListParagraph"/>
              <w:numPr>
                <w:ilvl w:val="0"/>
                <w:numId w:val="1"/>
              </w:numPr>
              <w:spacing w:line="276" w:lineRule="auto"/>
              <w:rPr>
                <w:sz w:val="24"/>
              </w:rPr>
            </w:pPr>
            <w:r w:rsidRPr="00865B97">
              <w:rPr>
                <w:sz w:val="24"/>
              </w:rPr>
              <w:t>Liaising with</w:t>
            </w:r>
            <w:r w:rsidR="004123AE" w:rsidRPr="00865B97">
              <w:rPr>
                <w:sz w:val="24"/>
              </w:rPr>
              <w:t xml:space="preserve"> teachers/</w:t>
            </w:r>
            <w:r w:rsidRPr="00865B97">
              <w:rPr>
                <w:sz w:val="24"/>
              </w:rPr>
              <w:t xml:space="preserve">parents/carers to ensure that you are </w:t>
            </w:r>
            <w:r w:rsidR="004123AE" w:rsidRPr="00865B97">
              <w:rPr>
                <w:sz w:val="24"/>
              </w:rPr>
              <w:t>included in the Assess, Plan, Do, Review cycle.</w:t>
            </w:r>
          </w:p>
          <w:p w:rsidR="004123AE" w:rsidRPr="00865B97" w:rsidRDefault="004123AE" w:rsidP="00865B97">
            <w:pPr>
              <w:pStyle w:val="ListParagraph"/>
              <w:numPr>
                <w:ilvl w:val="0"/>
                <w:numId w:val="26"/>
              </w:numPr>
              <w:spacing w:line="276" w:lineRule="auto"/>
              <w:ind w:left="360"/>
              <w:rPr>
                <w:sz w:val="24"/>
              </w:rPr>
            </w:pPr>
            <w:r w:rsidRPr="00865B97">
              <w:rPr>
                <w:sz w:val="24"/>
              </w:rPr>
              <w:t>Monitoring the Individual Education Plans (IEPs).</w:t>
            </w:r>
          </w:p>
          <w:p w:rsidR="00645AD5" w:rsidRPr="00865B97" w:rsidRDefault="00645AD5" w:rsidP="00865B97">
            <w:pPr>
              <w:pStyle w:val="ListParagraph"/>
              <w:numPr>
                <w:ilvl w:val="0"/>
                <w:numId w:val="26"/>
              </w:numPr>
              <w:spacing w:line="276" w:lineRule="auto"/>
              <w:ind w:left="360"/>
              <w:rPr>
                <w:sz w:val="24"/>
              </w:rPr>
            </w:pPr>
            <w:r w:rsidRPr="00865B97">
              <w:rPr>
                <w:sz w:val="24"/>
              </w:rPr>
              <w:t>Liaising with all the other people who may be coming in to school to help support your child’s learning, e.g. Speech and Language Therapy, Educational Psychology.</w:t>
            </w:r>
          </w:p>
          <w:p w:rsidR="00645AD5" w:rsidRPr="00865B97" w:rsidRDefault="004123AE" w:rsidP="00865B97">
            <w:pPr>
              <w:pStyle w:val="ListParagraph"/>
              <w:numPr>
                <w:ilvl w:val="0"/>
                <w:numId w:val="26"/>
              </w:numPr>
              <w:spacing w:line="276" w:lineRule="auto"/>
              <w:ind w:left="360"/>
              <w:rPr>
                <w:sz w:val="24"/>
              </w:rPr>
            </w:pPr>
            <w:r w:rsidRPr="00865B97">
              <w:rPr>
                <w:sz w:val="24"/>
              </w:rPr>
              <w:t>Maintaining</w:t>
            </w:r>
            <w:r w:rsidR="00645AD5" w:rsidRPr="00865B97">
              <w:rPr>
                <w:sz w:val="24"/>
              </w:rPr>
              <w:t xml:space="preserve"> the school’s SEND register. </w:t>
            </w:r>
          </w:p>
          <w:p w:rsidR="00347149" w:rsidRPr="00865B97" w:rsidRDefault="00347149" w:rsidP="00347149">
            <w:pPr>
              <w:rPr>
                <w:rFonts w:ascii="Arial" w:eastAsia="Times New Roman" w:hAnsi="Arial" w:cs="Arial"/>
                <w:bCs/>
                <w:sz w:val="14"/>
                <w:szCs w:val="24"/>
                <w:lang w:val="en" w:eastAsia="en-GB"/>
              </w:rPr>
            </w:pPr>
          </w:p>
          <w:p w:rsidR="00347149" w:rsidRPr="00865B97" w:rsidRDefault="00347149" w:rsidP="00347149">
            <w:pPr>
              <w:rPr>
                <w:rFonts w:ascii="Arial" w:eastAsia="Times New Roman" w:hAnsi="Arial" w:cs="Arial"/>
                <w:sz w:val="24"/>
                <w:szCs w:val="24"/>
                <w:lang w:val="en" w:eastAsia="en-GB"/>
              </w:rPr>
            </w:pPr>
            <w:r w:rsidRPr="00865B97">
              <w:rPr>
                <w:rFonts w:ascii="Arial" w:eastAsia="Times New Roman" w:hAnsi="Arial" w:cs="Arial"/>
                <w:bCs/>
                <w:sz w:val="24"/>
                <w:szCs w:val="24"/>
                <w:lang w:val="en" w:eastAsia="en-GB"/>
              </w:rPr>
              <w:t>SEN</w:t>
            </w:r>
            <w:r w:rsidR="003C7E6C" w:rsidRPr="00865B97">
              <w:rPr>
                <w:rFonts w:ascii="Arial" w:eastAsia="Times New Roman" w:hAnsi="Arial" w:cs="Arial"/>
                <w:bCs/>
                <w:sz w:val="24"/>
                <w:szCs w:val="24"/>
                <w:lang w:val="en" w:eastAsia="en-GB"/>
              </w:rPr>
              <w:t>DCo: Mrs Helen Cavanagh</w:t>
            </w:r>
          </w:p>
          <w:p w:rsidR="00347149" w:rsidRPr="00865B97" w:rsidRDefault="00347149" w:rsidP="00347149">
            <w:pPr>
              <w:rPr>
                <w:rFonts w:ascii="Arial" w:eastAsia="Times New Roman" w:hAnsi="Arial" w:cs="Arial"/>
                <w:bCs/>
                <w:sz w:val="24"/>
                <w:szCs w:val="24"/>
                <w:lang w:val="en" w:eastAsia="en-GB"/>
              </w:rPr>
            </w:pPr>
            <w:r w:rsidRPr="00865B97">
              <w:rPr>
                <w:rFonts w:ascii="Arial" w:eastAsia="Times New Roman" w:hAnsi="Arial" w:cs="Arial"/>
                <w:bCs/>
                <w:sz w:val="24"/>
                <w:szCs w:val="24"/>
                <w:lang w:val="en" w:eastAsia="en-GB"/>
              </w:rPr>
              <w:t>Contact number</w:t>
            </w:r>
            <w:r w:rsidR="003C7E6C" w:rsidRPr="00865B97">
              <w:rPr>
                <w:rFonts w:ascii="Arial" w:eastAsia="Times New Roman" w:hAnsi="Arial" w:cs="Arial"/>
                <w:bCs/>
                <w:sz w:val="24"/>
                <w:szCs w:val="24"/>
                <w:lang w:val="en" w:eastAsia="en-GB"/>
              </w:rPr>
              <w:t>: 013332 291140</w:t>
            </w:r>
          </w:p>
          <w:p w:rsidR="00347149" w:rsidRPr="00865B97" w:rsidRDefault="00347149" w:rsidP="00347149">
            <w:pPr>
              <w:rPr>
                <w:rStyle w:val="Hyperlink"/>
                <w:rFonts w:ascii="Arial" w:eastAsia="Times New Roman" w:hAnsi="Arial" w:cs="Arial"/>
                <w:bCs/>
                <w:color w:val="auto"/>
                <w:sz w:val="24"/>
                <w:szCs w:val="24"/>
                <w:lang w:val="en" w:eastAsia="en-GB"/>
              </w:rPr>
            </w:pPr>
            <w:r w:rsidRPr="00865B97">
              <w:rPr>
                <w:rFonts w:ascii="Arial" w:eastAsia="Times New Roman" w:hAnsi="Arial" w:cs="Arial"/>
                <w:bCs/>
                <w:sz w:val="24"/>
                <w:szCs w:val="24"/>
                <w:lang w:val="en" w:eastAsia="en-GB"/>
              </w:rPr>
              <w:t xml:space="preserve">Email address: </w:t>
            </w:r>
            <w:hyperlink r:id="rId13" w:history="1">
              <w:r w:rsidRPr="00865B97">
                <w:rPr>
                  <w:rStyle w:val="Hyperlink"/>
                  <w:rFonts w:ascii="Arial" w:eastAsia="Times New Roman" w:hAnsi="Arial" w:cs="Arial"/>
                  <w:bCs/>
                  <w:color w:val="auto"/>
                  <w:sz w:val="24"/>
                  <w:szCs w:val="24"/>
                  <w:lang w:val="en" w:eastAsia="en-GB"/>
                </w:rPr>
                <w:t>senco@arboretum.derby.sch.uk</w:t>
              </w:r>
            </w:hyperlink>
          </w:p>
          <w:p w:rsidR="00347149" w:rsidRPr="00645AD5" w:rsidRDefault="00347149" w:rsidP="00347149">
            <w:pPr>
              <w:rPr>
                <w:noProof/>
                <w:sz w:val="28"/>
                <w:lang w:eastAsia="en-GB"/>
              </w:rPr>
            </w:pPr>
          </w:p>
        </w:tc>
      </w:tr>
      <w:tr w:rsidR="00347149" w:rsidTr="00A559D0">
        <w:trPr>
          <w:trHeight w:val="1680"/>
        </w:trPr>
        <w:tc>
          <w:tcPr>
            <w:tcW w:w="10774" w:type="dxa"/>
            <w:shd w:val="clear" w:color="auto" w:fill="E2EFD9" w:themeFill="accent6" w:themeFillTint="33"/>
          </w:tcPr>
          <w:p w:rsidR="00796C9D" w:rsidRPr="00865B97" w:rsidRDefault="003C7E6C" w:rsidP="00796C9D">
            <w:pPr>
              <w:rPr>
                <w:b/>
                <w:noProof/>
                <w:sz w:val="24"/>
                <w:szCs w:val="24"/>
                <w:lang w:eastAsia="en-GB"/>
              </w:rPr>
            </w:pPr>
            <w:r w:rsidRPr="00865B97">
              <w:rPr>
                <w:noProof/>
                <w:sz w:val="24"/>
                <w:szCs w:val="24"/>
                <w:lang w:eastAsia="en-GB"/>
              </w:rPr>
              <w:drawing>
                <wp:anchor distT="0" distB="0" distL="114300" distR="114300" simplePos="0" relativeHeight="251677696" behindDoc="1" locked="0" layoutInCell="1" allowOverlap="1">
                  <wp:simplePos x="0" y="0"/>
                  <wp:positionH relativeFrom="column">
                    <wp:posOffset>6054708</wp:posOffset>
                  </wp:positionH>
                  <wp:positionV relativeFrom="paragraph">
                    <wp:posOffset>26144</wp:posOffset>
                  </wp:positionV>
                  <wp:extent cx="702453" cy="743241"/>
                  <wp:effectExtent l="0" t="0" r="2540" b="0"/>
                  <wp:wrapTight wrapText="bothSides">
                    <wp:wrapPolygon edited="0">
                      <wp:start x="0" y="0"/>
                      <wp:lineTo x="0" y="21046"/>
                      <wp:lineTo x="21092" y="21046"/>
                      <wp:lineTo x="2109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02453" cy="743241"/>
                          </a:xfrm>
                          <a:prstGeom prst="rect">
                            <a:avLst/>
                          </a:prstGeom>
                        </pic:spPr>
                      </pic:pic>
                    </a:graphicData>
                  </a:graphic>
                  <wp14:sizeRelH relativeFrom="page">
                    <wp14:pctWidth>0</wp14:pctWidth>
                  </wp14:sizeRelH>
                  <wp14:sizeRelV relativeFrom="page">
                    <wp14:pctHeight>0</wp14:pctHeight>
                  </wp14:sizeRelV>
                </wp:anchor>
              </w:drawing>
            </w:r>
            <w:r w:rsidR="004123AE" w:rsidRPr="00865B97">
              <w:rPr>
                <w:b/>
                <w:noProof/>
                <w:sz w:val="24"/>
                <w:szCs w:val="24"/>
                <w:lang w:eastAsia="en-GB"/>
              </w:rPr>
              <w:t xml:space="preserve">You can also talk to our </w:t>
            </w:r>
            <w:r w:rsidR="00E27A35" w:rsidRPr="00865B97">
              <w:rPr>
                <w:b/>
                <w:noProof/>
                <w:sz w:val="24"/>
                <w:szCs w:val="24"/>
                <w:lang w:eastAsia="en-GB"/>
              </w:rPr>
              <w:t>Headteacher, Mrs Phillips</w:t>
            </w:r>
            <w:r w:rsidR="00796C9D" w:rsidRPr="00865B97">
              <w:rPr>
                <w:b/>
                <w:noProof/>
                <w:sz w:val="24"/>
                <w:szCs w:val="24"/>
                <w:lang w:eastAsia="en-GB"/>
              </w:rPr>
              <w:t xml:space="preserve">. </w:t>
            </w:r>
          </w:p>
          <w:p w:rsidR="00796C9D" w:rsidRPr="00865B97" w:rsidRDefault="00796C9D" w:rsidP="00796C9D">
            <w:pPr>
              <w:rPr>
                <w:b/>
                <w:noProof/>
                <w:sz w:val="24"/>
                <w:szCs w:val="24"/>
                <w:lang w:eastAsia="en-GB"/>
              </w:rPr>
            </w:pPr>
            <w:r w:rsidRPr="00865B97">
              <w:rPr>
                <w:b/>
                <w:noProof/>
                <w:sz w:val="24"/>
                <w:szCs w:val="24"/>
                <w:lang w:eastAsia="en-GB"/>
              </w:rPr>
              <w:t>Responsible for:</w:t>
            </w:r>
          </w:p>
          <w:p w:rsidR="00796C9D" w:rsidRPr="00865B97" w:rsidRDefault="00530738" w:rsidP="00865B97">
            <w:pPr>
              <w:spacing w:line="276" w:lineRule="auto"/>
              <w:rPr>
                <w:noProof/>
                <w:sz w:val="24"/>
                <w:szCs w:val="24"/>
                <w:lang w:eastAsia="en-GB"/>
              </w:rPr>
            </w:pPr>
            <w:r w:rsidRPr="00865B97">
              <w:rPr>
                <w:sz w:val="24"/>
                <w:szCs w:val="24"/>
              </w:rPr>
              <w:sym w:font="Symbol" w:char="F0B7"/>
            </w:r>
            <w:r w:rsidRPr="00865B97">
              <w:rPr>
                <w:sz w:val="24"/>
                <w:szCs w:val="24"/>
              </w:rPr>
              <w:t xml:space="preserve"> </w:t>
            </w:r>
            <w:r w:rsidR="00796C9D" w:rsidRPr="00865B97">
              <w:rPr>
                <w:noProof/>
                <w:sz w:val="24"/>
                <w:szCs w:val="24"/>
                <w:lang w:eastAsia="en-GB"/>
              </w:rPr>
              <w:t>The day to day management of all aspects of the school, including the support for children with SEND.</w:t>
            </w:r>
          </w:p>
          <w:p w:rsidR="00530738" w:rsidRPr="00865B97" w:rsidRDefault="00530738" w:rsidP="00865B97">
            <w:pPr>
              <w:spacing w:line="276" w:lineRule="auto"/>
              <w:rPr>
                <w:noProof/>
                <w:sz w:val="24"/>
                <w:szCs w:val="24"/>
                <w:lang w:eastAsia="en-GB"/>
              </w:rPr>
            </w:pPr>
            <w:r w:rsidRPr="00865B97">
              <w:rPr>
                <w:sz w:val="24"/>
                <w:szCs w:val="24"/>
              </w:rPr>
              <w:sym w:font="Symbol" w:char="F0B7"/>
            </w:r>
            <w:r w:rsidRPr="00865B97">
              <w:rPr>
                <w:sz w:val="24"/>
                <w:szCs w:val="24"/>
              </w:rPr>
              <w:t xml:space="preserve"> </w:t>
            </w:r>
            <w:r w:rsidR="00796C9D" w:rsidRPr="00865B97">
              <w:rPr>
                <w:noProof/>
                <w:sz w:val="24"/>
                <w:szCs w:val="24"/>
                <w:lang w:eastAsia="en-GB"/>
              </w:rPr>
              <w:t>Making sure that the Governing Body is kept up to date about issues relating to SEND</w:t>
            </w:r>
            <w:r w:rsidR="00A559D0" w:rsidRPr="00865B97">
              <w:rPr>
                <w:noProof/>
                <w:sz w:val="24"/>
                <w:szCs w:val="24"/>
                <w:lang w:eastAsia="en-GB"/>
              </w:rPr>
              <w:t>.</w:t>
            </w:r>
          </w:p>
          <w:p w:rsidR="0083565C" w:rsidRPr="00E26031" w:rsidRDefault="00530738" w:rsidP="00E26031">
            <w:pPr>
              <w:spacing w:line="276" w:lineRule="auto"/>
              <w:rPr>
                <w:noProof/>
                <w:sz w:val="24"/>
                <w:szCs w:val="24"/>
                <w:lang w:eastAsia="en-GB"/>
              </w:rPr>
            </w:pPr>
            <w:r w:rsidRPr="00865B97">
              <w:rPr>
                <w:sz w:val="24"/>
                <w:szCs w:val="24"/>
              </w:rPr>
              <w:sym w:font="Symbol" w:char="F0B7"/>
            </w:r>
            <w:r w:rsidRPr="00865B97">
              <w:rPr>
                <w:sz w:val="24"/>
                <w:szCs w:val="24"/>
              </w:rPr>
              <w:t xml:space="preserve"> </w:t>
            </w:r>
            <w:r w:rsidR="00A559D0" w:rsidRPr="00865B97">
              <w:rPr>
                <w:noProof/>
                <w:sz w:val="24"/>
                <w:szCs w:val="24"/>
                <w:lang w:eastAsia="en-GB"/>
              </w:rPr>
              <w:t>The Headteacher works closely with</w:t>
            </w:r>
            <w:r w:rsidR="00796C9D" w:rsidRPr="00865B97">
              <w:rPr>
                <w:noProof/>
                <w:sz w:val="24"/>
                <w:szCs w:val="24"/>
                <w:lang w:eastAsia="en-GB"/>
              </w:rPr>
              <w:t xml:space="preserve"> the SEN</w:t>
            </w:r>
            <w:r w:rsidR="004123AE" w:rsidRPr="00865B97">
              <w:rPr>
                <w:noProof/>
                <w:sz w:val="24"/>
                <w:szCs w:val="24"/>
                <w:lang w:eastAsia="en-GB"/>
              </w:rPr>
              <w:t>D</w:t>
            </w:r>
            <w:r w:rsidR="00A559D0" w:rsidRPr="00865B97">
              <w:rPr>
                <w:noProof/>
                <w:sz w:val="24"/>
                <w:szCs w:val="24"/>
                <w:lang w:eastAsia="en-GB"/>
              </w:rPr>
              <w:t>Co to understand the needs of the children with SEND</w:t>
            </w:r>
            <w:r w:rsidR="004241C0" w:rsidRPr="00865B97">
              <w:rPr>
                <w:noProof/>
                <w:sz w:val="24"/>
                <w:szCs w:val="24"/>
                <w:lang w:eastAsia="en-GB"/>
              </w:rPr>
              <w:t>, including the provision and resources that are needed</w:t>
            </w:r>
            <w:r w:rsidR="00A559D0" w:rsidRPr="00865B97">
              <w:rPr>
                <w:noProof/>
                <w:sz w:val="24"/>
                <w:szCs w:val="24"/>
                <w:lang w:eastAsia="en-GB"/>
              </w:rPr>
              <w:t>.</w:t>
            </w:r>
          </w:p>
        </w:tc>
      </w:tr>
      <w:tr w:rsidR="00796C9D" w:rsidTr="00A559D0">
        <w:trPr>
          <w:trHeight w:val="1618"/>
        </w:trPr>
        <w:tc>
          <w:tcPr>
            <w:tcW w:w="10774" w:type="dxa"/>
            <w:shd w:val="clear" w:color="auto" w:fill="E2EFD9" w:themeFill="accent6" w:themeFillTint="33"/>
          </w:tcPr>
          <w:p w:rsidR="00796C9D" w:rsidRPr="00865B97" w:rsidRDefault="00E26031" w:rsidP="00865B97">
            <w:pPr>
              <w:spacing w:line="276" w:lineRule="auto"/>
              <w:rPr>
                <w:b/>
                <w:noProof/>
                <w:sz w:val="24"/>
                <w:szCs w:val="24"/>
                <w:lang w:eastAsia="en-GB"/>
              </w:rPr>
            </w:pPr>
            <w:r>
              <w:rPr>
                <w:b/>
                <w:noProof/>
                <w:sz w:val="24"/>
                <w:szCs w:val="24"/>
                <w:lang w:eastAsia="en-GB"/>
              </w:rPr>
              <w:t>Mrs Lyn</w:t>
            </w:r>
            <w:r w:rsidR="00E27A35" w:rsidRPr="00865B97">
              <w:rPr>
                <w:b/>
                <w:noProof/>
                <w:sz w:val="24"/>
                <w:szCs w:val="24"/>
                <w:lang w:eastAsia="en-GB"/>
              </w:rPr>
              <w:t xml:space="preserve"> Wynn</w:t>
            </w:r>
            <w:r w:rsidR="00796C9D" w:rsidRPr="00865B97">
              <w:rPr>
                <w:b/>
                <w:noProof/>
                <w:sz w:val="24"/>
                <w:szCs w:val="24"/>
                <w:lang w:eastAsia="en-GB"/>
              </w:rPr>
              <w:t xml:space="preserve"> </w:t>
            </w:r>
            <w:r w:rsidR="004123AE" w:rsidRPr="00865B97">
              <w:rPr>
                <w:b/>
                <w:noProof/>
                <w:sz w:val="24"/>
                <w:szCs w:val="24"/>
                <w:lang w:eastAsia="en-GB"/>
              </w:rPr>
              <w:t>is also available she</w:t>
            </w:r>
            <w:r w:rsidR="00530738" w:rsidRPr="00865B97">
              <w:rPr>
                <w:b/>
                <w:noProof/>
                <w:sz w:val="24"/>
                <w:szCs w:val="24"/>
                <w:lang w:eastAsia="en-GB"/>
              </w:rPr>
              <w:t xml:space="preserve"> is our</w:t>
            </w:r>
            <w:r w:rsidR="00796C9D" w:rsidRPr="00865B97">
              <w:rPr>
                <w:b/>
                <w:noProof/>
                <w:sz w:val="24"/>
                <w:szCs w:val="24"/>
                <w:lang w:eastAsia="en-GB"/>
              </w:rPr>
              <w:t xml:space="preserve"> SEND Governor.</w:t>
            </w:r>
          </w:p>
          <w:p w:rsidR="00EB7682" w:rsidRPr="00E26031" w:rsidRDefault="00E26031" w:rsidP="00E26031">
            <w:pPr>
              <w:spacing w:line="276" w:lineRule="auto"/>
              <w:rPr>
                <w:noProof/>
                <w:sz w:val="24"/>
                <w:szCs w:val="24"/>
                <w:lang w:eastAsia="en-GB"/>
              </w:rPr>
            </w:pPr>
            <w:r>
              <w:rPr>
                <w:noProof/>
                <w:sz w:val="24"/>
                <w:szCs w:val="24"/>
                <w:lang w:eastAsia="en-GB"/>
              </w:rPr>
              <w:t>As a member of the Local Trust Committee</w:t>
            </w:r>
            <w:r w:rsidR="00796C9D" w:rsidRPr="00865B97">
              <w:rPr>
                <w:noProof/>
                <w:sz w:val="24"/>
                <w:szCs w:val="24"/>
                <w:lang w:eastAsia="en-GB"/>
              </w:rPr>
              <w:t>, she takes a special interest in SEND and meets with the SEN</w:t>
            </w:r>
            <w:r w:rsidR="004123AE" w:rsidRPr="00865B97">
              <w:rPr>
                <w:noProof/>
                <w:sz w:val="24"/>
                <w:szCs w:val="24"/>
                <w:lang w:eastAsia="en-GB"/>
              </w:rPr>
              <w:t>D</w:t>
            </w:r>
            <w:r w:rsidR="00A559D0" w:rsidRPr="00865B97">
              <w:rPr>
                <w:noProof/>
                <w:sz w:val="24"/>
                <w:szCs w:val="24"/>
                <w:lang w:eastAsia="en-GB"/>
              </w:rPr>
              <w:t>C</w:t>
            </w:r>
            <w:r w:rsidR="00796C9D" w:rsidRPr="00865B97">
              <w:rPr>
                <w:noProof/>
                <w:sz w:val="24"/>
                <w:szCs w:val="24"/>
                <w:lang w:eastAsia="en-GB"/>
              </w:rPr>
              <w:t>o</w:t>
            </w:r>
            <w:r>
              <w:rPr>
                <w:noProof/>
                <w:sz w:val="24"/>
                <w:szCs w:val="24"/>
                <w:lang w:eastAsia="en-GB"/>
              </w:rPr>
              <w:t xml:space="preserve"> regularly throughout the academic year</w:t>
            </w:r>
            <w:r w:rsidR="00796C9D" w:rsidRPr="00865B97">
              <w:rPr>
                <w:noProof/>
                <w:sz w:val="24"/>
                <w:szCs w:val="24"/>
                <w:lang w:eastAsia="en-GB"/>
              </w:rPr>
              <w:t>.</w:t>
            </w:r>
            <w:r>
              <w:rPr>
                <w:noProof/>
                <w:sz w:val="24"/>
                <w:szCs w:val="24"/>
                <w:lang w:eastAsia="en-GB"/>
              </w:rPr>
              <w:t xml:space="preserve"> The Local Trust Committee</w:t>
            </w:r>
            <w:r w:rsidR="00796C9D" w:rsidRPr="00865B97">
              <w:rPr>
                <w:noProof/>
                <w:sz w:val="24"/>
                <w:szCs w:val="24"/>
                <w:lang w:eastAsia="en-GB"/>
              </w:rPr>
              <w:t xml:space="preserve"> has overall responsibility for ensuring that the necessary support is given for any child who attends the school, and that appropriate support is provided for all SEND pupils.</w:t>
            </w:r>
            <w:bookmarkStart w:id="0" w:name="_GoBack"/>
            <w:bookmarkEnd w:id="0"/>
          </w:p>
        </w:tc>
      </w:tr>
    </w:tbl>
    <w:p w:rsidR="00FC6D22" w:rsidRDefault="00FC6D22" w:rsidP="00AD7CAA">
      <w:pPr>
        <w:jc w:val="center"/>
      </w:pPr>
    </w:p>
    <w:tbl>
      <w:tblPr>
        <w:tblStyle w:val="TableGrid"/>
        <w:tblW w:w="10774" w:type="dxa"/>
        <w:tblInd w:w="-856" w:type="dxa"/>
        <w:tblLook w:val="04A0" w:firstRow="1" w:lastRow="0" w:firstColumn="1" w:lastColumn="0" w:noHBand="0" w:noVBand="1"/>
      </w:tblPr>
      <w:tblGrid>
        <w:gridCol w:w="10774"/>
      </w:tblGrid>
      <w:tr w:rsidR="00087FCD" w:rsidRPr="00FC6D22" w:rsidTr="00C41F4D">
        <w:tc>
          <w:tcPr>
            <w:tcW w:w="10774" w:type="dxa"/>
            <w:shd w:val="clear" w:color="auto" w:fill="C5E0B3" w:themeFill="accent6" w:themeFillTint="66"/>
          </w:tcPr>
          <w:p w:rsidR="00087FCD" w:rsidRPr="00FC6D22" w:rsidRDefault="00087FCD" w:rsidP="00372FA0">
            <w:pPr>
              <w:jc w:val="center"/>
              <w:rPr>
                <w:b/>
              </w:rPr>
            </w:pPr>
            <w:r>
              <w:rPr>
                <w:b/>
                <w:sz w:val="28"/>
              </w:rPr>
              <w:lastRenderedPageBreak/>
              <w:t xml:space="preserve">Identifying children with Special Educational Needs and Assessing their Needs  </w:t>
            </w:r>
          </w:p>
        </w:tc>
      </w:tr>
      <w:tr w:rsidR="00087FCD" w:rsidRPr="00D73209" w:rsidTr="00C41F4D">
        <w:trPr>
          <w:trHeight w:val="8070"/>
        </w:trPr>
        <w:tc>
          <w:tcPr>
            <w:tcW w:w="10774" w:type="dxa"/>
            <w:shd w:val="clear" w:color="auto" w:fill="E2EFD9" w:themeFill="accent6" w:themeFillTint="33"/>
          </w:tcPr>
          <w:p w:rsidR="00087FCD" w:rsidRPr="00865B97" w:rsidRDefault="00087FCD" w:rsidP="00726260">
            <w:pPr>
              <w:spacing w:line="276" w:lineRule="auto"/>
              <w:rPr>
                <w:rFonts w:eastAsia="Times New Roman" w:cs="Arial"/>
                <w:sz w:val="24"/>
                <w:szCs w:val="24"/>
                <w:lang w:val="en" w:eastAsia="en-GB"/>
              </w:rPr>
            </w:pPr>
            <w:r w:rsidRPr="00865B97">
              <w:rPr>
                <w:rFonts w:eastAsia="Times New Roman" w:cs="Arial"/>
                <w:sz w:val="24"/>
                <w:szCs w:val="24"/>
                <w:lang w:val="en" w:eastAsia="en-GB"/>
              </w:rPr>
              <w:t>Where there are concerns about a child’s progress, development or specific needs, the class teacher will always speak</w:t>
            </w:r>
            <w:r w:rsidR="0095258B" w:rsidRPr="00865B97">
              <w:rPr>
                <w:rFonts w:eastAsia="Times New Roman" w:cs="Arial"/>
                <w:sz w:val="24"/>
                <w:szCs w:val="24"/>
                <w:lang w:val="en" w:eastAsia="en-GB"/>
              </w:rPr>
              <w:t xml:space="preserve"> </w:t>
            </w:r>
            <w:r w:rsidRPr="00865B97">
              <w:rPr>
                <w:rFonts w:eastAsia="Times New Roman" w:cs="Arial"/>
                <w:sz w:val="24"/>
                <w:szCs w:val="24"/>
                <w:lang w:val="en" w:eastAsia="en-GB"/>
              </w:rPr>
              <w:t>to the child’s parents</w:t>
            </w:r>
            <w:r w:rsidR="0095258B" w:rsidRPr="00865B97">
              <w:rPr>
                <w:rFonts w:eastAsia="Times New Roman" w:cs="Arial"/>
                <w:sz w:val="24"/>
                <w:szCs w:val="24"/>
                <w:lang w:val="en" w:eastAsia="en-GB"/>
              </w:rPr>
              <w:t>/carers</w:t>
            </w:r>
            <w:r w:rsidRPr="00865B97">
              <w:rPr>
                <w:rFonts w:eastAsia="Times New Roman" w:cs="Arial"/>
                <w:sz w:val="24"/>
                <w:szCs w:val="24"/>
                <w:lang w:val="en" w:eastAsia="en-GB"/>
              </w:rPr>
              <w:t>. The class teacher or</w:t>
            </w:r>
            <w:r w:rsidR="00A559D0" w:rsidRPr="00865B97">
              <w:rPr>
                <w:rFonts w:eastAsia="Times New Roman" w:cs="Arial"/>
                <w:sz w:val="24"/>
                <w:szCs w:val="24"/>
                <w:lang w:val="en" w:eastAsia="en-GB"/>
              </w:rPr>
              <w:t xml:space="preserve"> supporting adult may also seek</w:t>
            </w:r>
            <w:r w:rsidRPr="00865B97">
              <w:rPr>
                <w:rFonts w:eastAsia="Times New Roman" w:cs="Arial"/>
                <w:sz w:val="24"/>
                <w:szCs w:val="24"/>
                <w:lang w:val="en" w:eastAsia="en-GB"/>
              </w:rPr>
              <w:t xml:space="preserve"> support and advice from t</w:t>
            </w:r>
            <w:r w:rsidR="0095258B" w:rsidRPr="00865B97">
              <w:rPr>
                <w:rFonts w:eastAsia="Times New Roman" w:cs="Arial"/>
                <w:sz w:val="24"/>
                <w:szCs w:val="24"/>
                <w:lang w:val="en" w:eastAsia="en-GB"/>
              </w:rPr>
              <w:t xml:space="preserve">he </w:t>
            </w:r>
            <w:r w:rsidRPr="00865B97">
              <w:rPr>
                <w:rFonts w:eastAsia="Times New Roman" w:cs="Arial"/>
                <w:sz w:val="24"/>
                <w:szCs w:val="24"/>
                <w:lang w:val="en" w:eastAsia="en-GB"/>
              </w:rPr>
              <w:t>SEN</w:t>
            </w:r>
            <w:r w:rsidR="00A559D0" w:rsidRPr="00865B97">
              <w:rPr>
                <w:rFonts w:eastAsia="Times New Roman" w:cs="Arial"/>
                <w:sz w:val="24"/>
                <w:szCs w:val="24"/>
                <w:lang w:val="en" w:eastAsia="en-GB"/>
              </w:rPr>
              <w:t>DCo</w:t>
            </w:r>
            <w:r w:rsidRPr="00865B97">
              <w:rPr>
                <w:rFonts w:eastAsia="Times New Roman" w:cs="Arial"/>
                <w:sz w:val="24"/>
                <w:szCs w:val="24"/>
                <w:lang w:val="en" w:eastAsia="en-GB"/>
              </w:rPr>
              <w:t>. All initial conc</w:t>
            </w:r>
            <w:r w:rsidR="001D2CBE" w:rsidRPr="00865B97">
              <w:rPr>
                <w:rFonts w:eastAsia="Times New Roman" w:cs="Arial"/>
                <w:sz w:val="24"/>
                <w:szCs w:val="24"/>
                <w:lang w:val="en" w:eastAsia="en-GB"/>
              </w:rPr>
              <w:t>erns are documented</w:t>
            </w:r>
            <w:r w:rsidRPr="00865B97">
              <w:rPr>
                <w:rFonts w:eastAsia="Times New Roman" w:cs="Arial"/>
                <w:sz w:val="24"/>
                <w:szCs w:val="24"/>
                <w:lang w:val="en" w:eastAsia="en-GB"/>
              </w:rPr>
              <w:t xml:space="preserve"> and shared with the SEN</w:t>
            </w:r>
            <w:r w:rsidR="00A559D0" w:rsidRPr="00865B97">
              <w:rPr>
                <w:rFonts w:eastAsia="Times New Roman" w:cs="Arial"/>
                <w:sz w:val="24"/>
                <w:szCs w:val="24"/>
                <w:lang w:val="en" w:eastAsia="en-GB"/>
              </w:rPr>
              <w:t>D</w:t>
            </w:r>
            <w:r w:rsidR="001D2CBE" w:rsidRPr="00865B97">
              <w:rPr>
                <w:rFonts w:eastAsia="Times New Roman" w:cs="Arial"/>
                <w:sz w:val="24"/>
                <w:szCs w:val="24"/>
                <w:lang w:val="en" w:eastAsia="en-GB"/>
              </w:rPr>
              <w:t>Co who will agree strategies, interventions and class based support. The</w:t>
            </w:r>
            <w:r w:rsidRPr="00865B97">
              <w:rPr>
                <w:rFonts w:eastAsia="Times New Roman" w:cs="Arial"/>
                <w:sz w:val="24"/>
                <w:szCs w:val="24"/>
                <w:lang w:val="en" w:eastAsia="en-GB"/>
              </w:rPr>
              <w:t xml:space="preserve"> child will be monitored for at least a half term and their progress across the curriculum will be taken into consideration. Where necessary, pupils will be assessed </w:t>
            </w:r>
            <w:r w:rsidR="0095258B" w:rsidRPr="00865B97">
              <w:rPr>
                <w:rFonts w:eastAsia="Times New Roman" w:cs="Arial"/>
                <w:sz w:val="24"/>
                <w:szCs w:val="24"/>
                <w:lang w:val="en" w:eastAsia="en-GB"/>
              </w:rPr>
              <w:t xml:space="preserve">using the Brackenfield </w:t>
            </w:r>
            <w:r w:rsidR="001D2CBE" w:rsidRPr="00865B97">
              <w:rPr>
                <w:rFonts w:eastAsia="Times New Roman" w:cs="Arial"/>
                <w:sz w:val="24"/>
                <w:szCs w:val="24"/>
                <w:lang w:val="en" w:eastAsia="en-GB"/>
              </w:rPr>
              <w:t xml:space="preserve">small steps </w:t>
            </w:r>
            <w:r w:rsidR="0095258B" w:rsidRPr="00865B97">
              <w:rPr>
                <w:rFonts w:eastAsia="Times New Roman" w:cs="Arial"/>
                <w:sz w:val="24"/>
                <w:szCs w:val="24"/>
                <w:lang w:val="en" w:eastAsia="en-GB"/>
              </w:rPr>
              <w:t>assessment system</w:t>
            </w:r>
            <w:r w:rsidRPr="00865B97">
              <w:rPr>
                <w:rFonts w:eastAsia="Times New Roman" w:cs="Arial"/>
                <w:sz w:val="24"/>
                <w:szCs w:val="24"/>
                <w:lang w:val="en" w:eastAsia="en-GB"/>
              </w:rPr>
              <w:t>.</w:t>
            </w:r>
          </w:p>
          <w:p w:rsidR="0083565C" w:rsidRDefault="0083565C" w:rsidP="00A559D0">
            <w:pPr>
              <w:rPr>
                <w:rFonts w:eastAsia="Times New Roman" w:cs="Arial"/>
                <w:szCs w:val="24"/>
                <w:lang w:val="en" w:eastAsia="en-GB"/>
              </w:rPr>
            </w:pPr>
          </w:p>
          <w:p w:rsidR="001D2CBE" w:rsidRPr="00865B97" w:rsidRDefault="009677C4" w:rsidP="0083565C">
            <w:pPr>
              <w:ind w:left="360"/>
              <w:jc w:val="center"/>
              <w:rPr>
                <w:rFonts w:eastAsia="Times New Roman" w:cs="Arial"/>
                <w:b/>
                <w:sz w:val="28"/>
                <w:szCs w:val="24"/>
                <w:u w:val="single"/>
                <w:lang w:val="en" w:eastAsia="en-GB"/>
              </w:rPr>
            </w:pPr>
            <w:r w:rsidRPr="00865B97">
              <w:rPr>
                <w:rFonts w:eastAsia="Times New Roman" w:cs="Arial"/>
                <w:b/>
                <w:sz w:val="28"/>
                <w:szCs w:val="24"/>
                <w:u w:val="single"/>
                <w:lang w:val="en" w:eastAsia="en-GB"/>
              </w:rPr>
              <w:t>Individual Education Plan</w:t>
            </w:r>
            <w:r w:rsidR="00EB7682" w:rsidRPr="00865B97">
              <w:rPr>
                <w:rFonts w:eastAsia="Times New Roman" w:cs="Arial"/>
                <w:b/>
                <w:sz w:val="28"/>
                <w:szCs w:val="24"/>
                <w:u w:val="single"/>
                <w:lang w:val="en" w:eastAsia="en-GB"/>
              </w:rPr>
              <w:t xml:space="preserve"> (</w:t>
            </w:r>
            <w:r w:rsidRPr="00865B97">
              <w:rPr>
                <w:rFonts w:eastAsia="Times New Roman" w:cs="Arial"/>
                <w:b/>
                <w:sz w:val="28"/>
                <w:szCs w:val="24"/>
                <w:u w:val="single"/>
                <w:lang w:val="en" w:eastAsia="en-GB"/>
              </w:rPr>
              <w:t>IEP</w:t>
            </w:r>
            <w:r w:rsidR="00EB7682" w:rsidRPr="00865B97">
              <w:rPr>
                <w:rFonts w:eastAsia="Times New Roman" w:cs="Arial"/>
                <w:b/>
                <w:sz w:val="28"/>
                <w:szCs w:val="24"/>
                <w:u w:val="single"/>
                <w:lang w:val="en" w:eastAsia="en-GB"/>
              </w:rPr>
              <w:t>)</w:t>
            </w:r>
          </w:p>
          <w:p w:rsidR="0083565C" w:rsidRDefault="0083565C" w:rsidP="0083565C">
            <w:pPr>
              <w:ind w:left="360"/>
              <w:jc w:val="center"/>
              <w:rPr>
                <w:rFonts w:eastAsia="Times New Roman" w:cs="Arial"/>
                <w:b/>
                <w:szCs w:val="24"/>
                <w:u w:val="single"/>
                <w:lang w:val="en" w:eastAsia="en-GB"/>
              </w:rPr>
            </w:pPr>
          </w:p>
          <w:p w:rsidR="0083565C" w:rsidRPr="00865B97" w:rsidRDefault="001D2CBE" w:rsidP="00726260">
            <w:pPr>
              <w:spacing w:line="276" w:lineRule="auto"/>
              <w:rPr>
                <w:rFonts w:eastAsia="Times New Roman" w:cs="Arial"/>
                <w:sz w:val="24"/>
                <w:szCs w:val="24"/>
                <w:lang w:val="en" w:eastAsia="en-GB"/>
              </w:rPr>
            </w:pPr>
            <w:r w:rsidRPr="00865B97">
              <w:rPr>
                <w:rFonts w:eastAsia="Times New Roman" w:cs="Arial"/>
                <w:sz w:val="24"/>
                <w:szCs w:val="24"/>
                <w:lang w:val="en" w:eastAsia="en-GB"/>
              </w:rPr>
              <w:t xml:space="preserve">If concerns remain following a monitoring period then an </w:t>
            </w:r>
            <w:r w:rsidR="009677C4" w:rsidRPr="00865B97">
              <w:rPr>
                <w:rFonts w:eastAsia="Times New Roman" w:cs="Arial"/>
                <w:sz w:val="24"/>
                <w:szCs w:val="24"/>
                <w:lang w:val="en" w:eastAsia="en-GB"/>
              </w:rPr>
              <w:t xml:space="preserve">Individual Education Plan (IEP) </w:t>
            </w:r>
            <w:r w:rsidRPr="00865B97">
              <w:rPr>
                <w:rFonts w:eastAsia="Times New Roman" w:cs="Arial"/>
                <w:sz w:val="24"/>
                <w:szCs w:val="24"/>
                <w:lang w:val="en" w:eastAsia="en-GB"/>
              </w:rPr>
              <w:t>will be</w:t>
            </w:r>
            <w:r w:rsidR="00884316" w:rsidRPr="00865B97">
              <w:rPr>
                <w:rFonts w:eastAsia="Times New Roman" w:cs="Arial"/>
                <w:sz w:val="24"/>
                <w:szCs w:val="24"/>
                <w:lang w:val="en" w:eastAsia="en-GB"/>
              </w:rPr>
              <w:t xml:space="preserve"> written. This will be written</w:t>
            </w:r>
            <w:r w:rsidR="00A31AF9" w:rsidRPr="00865B97">
              <w:rPr>
                <w:rFonts w:eastAsia="Times New Roman" w:cs="Arial"/>
                <w:sz w:val="24"/>
                <w:szCs w:val="24"/>
                <w:lang w:val="en" w:eastAsia="en-GB"/>
              </w:rPr>
              <w:t xml:space="preserve"> to include child views, parent</w:t>
            </w:r>
            <w:r w:rsidR="00884316" w:rsidRPr="00865B97">
              <w:rPr>
                <w:rFonts w:eastAsia="Times New Roman" w:cs="Arial"/>
                <w:sz w:val="24"/>
                <w:szCs w:val="24"/>
                <w:lang w:val="en" w:eastAsia="en-GB"/>
              </w:rPr>
              <w:t xml:space="preserve"> views and will be strengths based.</w:t>
            </w:r>
            <w:r w:rsidR="009677C4" w:rsidRPr="00865B97">
              <w:rPr>
                <w:rFonts w:eastAsia="Times New Roman" w:cs="Arial"/>
                <w:sz w:val="24"/>
                <w:szCs w:val="24"/>
                <w:lang w:val="en" w:eastAsia="en-GB"/>
              </w:rPr>
              <w:t xml:space="preserve"> S</w:t>
            </w:r>
            <w:r w:rsidR="00884316" w:rsidRPr="00865B97">
              <w:rPr>
                <w:rFonts w:eastAsia="Times New Roman" w:cs="Arial"/>
                <w:sz w:val="24"/>
                <w:szCs w:val="24"/>
                <w:lang w:val="en" w:eastAsia="en-GB"/>
              </w:rPr>
              <w:t xml:space="preserve">pecific, </w:t>
            </w:r>
            <w:r w:rsidR="009677C4" w:rsidRPr="00865B97">
              <w:rPr>
                <w:rFonts w:eastAsia="Times New Roman" w:cs="Arial"/>
                <w:sz w:val="24"/>
                <w:szCs w:val="24"/>
                <w:lang w:val="en" w:eastAsia="en-GB"/>
              </w:rPr>
              <w:t>M</w:t>
            </w:r>
            <w:r w:rsidR="00884316" w:rsidRPr="00865B97">
              <w:rPr>
                <w:rFonts w:eastAsia="Times New Roman" w:cs="Arial"/>
                <w:sz w:val="24"/>
                <w:szCs w:val="24"/>
                <w:lang w:val="en" w:eastAsia="en-GB"/>
              </w:rPr>
              <w:t xml:space="preserve">easureable, Achievable, </w:t>
            </w:r>
            <w:r w:rsidR="009677C4" w:rsidRPr="00865B97">
              <w:rPr>
                <w:rFonts w:eastAsia="Times New Roman" w:cs="Arial"/>
                <w:sz w:val="24"/>
                <w:szCs w:val="24"/>
                <w:lang w:val="en" w:eastAsia="en-GB"/>
              </w:rPr>
              <w:t>R</w:t>
            </w:r>
            <w:r w:rsidR="00884316" w:rsidRPr="00865B97">
              <w:rPr>
                <w:rFonts w:eastAsia="Times New Roman" w:cs="Arial"/>
                <w:sz w:val="24"/>
                <w:szCs w:val="24"/>
                <w:lang w:val="en" w:eastAsia="en-GB"/>
              </w:rPr>
              <w:t xml:space="preserve">ealistic </w:t>
            </w:r>
            <w:r w:rsidR="009677C4" w:rsidRPr="00865B97">
              <w:rPr>
                <w:rFonts w:eastAsia="Times New Roman" w:cs="Arial"/>
                <w:sz w:val="24"/>
                <w:szCs w:val="24"/>
                <w:lang w:val="en" w:eastAsia="en-GB"/>
              </w:rPr>
              <w:t>T</w:t>
            </w:r>
            <w:r w:rsidR="00884316" w:rsidRPr="00865B97">
              <w:rPr>
                <w:rFonts w:eastAsia="Times New Roman" w:cs="Arial"/>
                <w:sz w:val="24"/>
                <w:szCs w:val="24"/>
                <w:lang w:val="en" w:eastAsia="en-GB"/>
              </w:rPr>
              <w:t>ime-bound (SMART)</w:t>
            </w:r>
            <w:r w:rsidR="009677C4" w:rsidRPr="00865B97">
              <w:rPr>
                <w:rFonts w:eastAsia="Times New Roman" w:cs="Arial"/>
                <w:sz w:val="24"/>
                <w:szCs w:val="24"/>
                <w:lang w:val="en" w:eastAsia="en-GB"/>
              </w:rPr>
              <w:t xml:space="preserve"> targets</w:t>
            </w:r>
            <w:r w:rsidR="00884316" w:rsidRPr="00865B97">
              <w:rPr>
                <w:rFonts w:eastAsia="Times New Roman" w:cs="Arial"/>
                <w:sz w:val="24"/>
                <w:szCs w:val="24"/>
                <w:lang w:val="en" w:eastAsia="en-GB"/>
              </w:rPr>
              <w:t xml:space="preserve"> will be agreed. Provision will be put in place to support this process and these will be monitored termly. </w:t>
            </w:r>
            <w:r w:rsidR="00EB7682" w:rsidRPr="00865B97">
              <w:rPr>
                <w:rFonts w:eastAsia="Times New Roman" w:cs="Arial"/>
                <w:sz w:val="24"/>
                <w:szCs w:val="24"/>
                <w:lang w:val="en" w:eastAsia="en-GB"/>
              </w:rPr>
              <w:t>Once a child has a</w:t>
            </w:r>
            <w:r w:rsidR="009677C4" w:rsidRPr="00865B97">
              <w:rPr>
                <w:rFonts w:eastAsia="Times New Roman" w:cs="Arial"/>
                <w:sz w:val="24"/>
                <w:szCs w:val="24"/>
                <w:lang w:val="en" w:eastAsia="en-GB"/>
              </w:rPr>
              <w:t>n</w:t>
            </w:r>
            <w:r w:rsidR="00EB7682" w:rsidRPr="00865B97">
              <w:rPr>
                <w:rFonts w:eastAsia="Times New Roman" w:cs="Arial"/>
                <w:sz w:val="24"/>
                <w:szCs w:val="24"/>
                <w:lang w:val="en" w:eastAsia="en-GB"/>
              </w:rPr>
              <w:t xml:space="preserve"> </w:t>
            </w:r>
            <w:r w:rsidR="009677C4" w:rsidRPr="00865B97">
              <w:rPr>
                <w:rFonts w:eastAsia="Times New Roman" w:cs="Arial"/>
                <w:sz w:val="24"/>
                <w:szCs w:val="24"/>
                <w:lang w:val="en" w:eastAsia="en-GB"/>
              </w:rPr>
              <w:t>IEP,</w:t>
            </w:r>
            <w:r w:rsidR="00D3524A" w:rsidRPr="00865B97">
              <w:rPr>
                <w:rFonts w:eastAsia="Times New Roman" w:cs="Arial"/>
                <w:sz w:val="24"/>
                <w:szCs w:val="24"/>
                <w:lang w:val="en" w:eastAsia="en-GB"/>
              </w:rPr>
              <w:t xml:space="preserve"> they wil</w:t>
            </w:r>
            <w:r w:rsidR="00884316" w:rsidRPr="00865B97">
              <w:rPr>
                <w:rFonts w:eastAsia="Times New Roman" w:cs="Arial"/>
                <w:sz w:val="24"/>
                <w:szCs w:val="24"/>
                <w:lang w:val="en" w:eastAsia="en-GB"/>
              </w:rPr>
              <w:t xml:space="preserve">l be added to the SEND register. </w:t>
            </w:r>
            <w:r w:rsidR="009677C4" w:rsidRPr="00865B97">
              <w:rPr>
                <w:rFonts w:eastAsia="Times New Roman" w:cs="Arial"/>
                <w:sz w:val="24"/>
                <w:szCs w:val="24"/>
                <w:lang w:val="en" w:eastAsia="en-GB"/>
              </w:rPr>
              <w:t>Al</w:t>
            </w:r>
            <w:r w:rsidR="00884316" w:rsidRPr="00865B97">
              <w:rPr>
                <w:rFonts w:eastAsia="Times New Roman" w:cs="Arial"/>
                <w:sz w:val="24"/>
                <w:szCs w:val="24"/>
                <w:lang w:val="en" w:eastAsia="en-GB"/>
              </w:rPr>
              <w:t xml:space="preserve">l children with an IEP </w:t>
            </w:r>
            <w:r w:rsidR="009677C4" w:rsidRPr="00865B97">
              <w:rPr>
                <w:rFonts w:eastAsia="Times New Roman" w:cs="Arial"/>
                <w:sz w:val="24"/>
                <w:szCs w:val="24"/>
                <w:lang w:val="en" w:eastAsia="en-GB"/>
              </w:rPr>
              <w:t>are monitored by the SEN</w:t>
            </w:r>
            <w:r w:rsidR="00884316" w:rsidRPr="00865B97">
              <w:rPr>
                <w:rFonts w:eastAsia="Times New Roman" w:cs="Arial"/>
                <w:sz w:val="24"/>
                <w:szCs w:val="24"/>
                <w:lang w:val="en" w:eastAsia="en-GB"/>
              </w:rPr>
              <w:t>D</w:t>
            </w:r>
            <w:r w:rsidR="009677C4" w:rsidRPr="00865B97">
              <w:rPr>
                <w:rFonts w:eastAsia="Times New Roman" w:cs="Arial"/>
                <w:sz w:val="24"/>
                <w:szCs w:val="24"/>
                <w:lang w:val="en" w:eastAsia="en-GB"/>
              </w:rPr>
              <w:t xml:space="preserve">Co and </w:t>
            </w:r>
            <w:r w:rsidR="005D4E32" w:rsidRPr="00865B97">
              <w:rPr>
                <w:rFonts w:eastAsia="Times New Roman" w:cs="Arial"/>
                <w:sz w:val="24"/>
                <w:szCs w:val="24"/>
                <w:lang w:val="en" w:eastAsia="en-GB"/>
              </w:rPr>
              <w:t>regular</w:t>
            </w:r>
            <w:r w:rsidR="00884316" w:rsidRPr="00865B97">
              <w:rPr>
                <w:rFonts w:eastAsia="Times New Roman" w:cs="Arial"/>
                <w:sz w:val="24"/>
                <w:szCs w:val="24"/>
                <w:lang w:val="en" w:eastAsia="en-GB"/>
              </w:rPr>
              <w:t xml:space="preserve"> meetings will be held between teachers</w:t>
            </w:r>
            <w:r w:rsidR="009677C4" w:rsidRPr="00865B97">
              <w:rPr>
                <w:rFonts w:eastAsia="Times New Roman" w:cs="Arial"/>
                <w:sz w:val="24"/>
                <w:szCs w:val="24"/>
                <w:lang w:val="en" w:eastAsia="en-GB"/>
              </w:rPr>
              <w:t xml:space="preserve"> and parents/carers to review the IEP.</w:t>
            </w:r>
          </w:p>
          <w:p w:rsidR="008075BA" w:rsidRDefault="0083565C" w:rsidP="001D2CBE">
            <w:pPr>
              <w:rPr>
                <w:rFonts w:eastAsia="Times New Roman" w:cs="Arial"/>
                <w:szCs w:val="24"/>
                <w:lang w:val="en" w:eastAsia="en-GB"/>
              </w:rPr>
            </w:pPr>
            <w:r>
              <w:rPr>
                <w:noProof/>
                <w:lang w:eastAsia="en-GB"/>
              </w:rPr>
              <w:drawing>
                <wp:anchor distT="0" distB="0" distL="114300" distR="114300" simplePos="0" relativeHeight="251683840" behindDoc="1" locked="0" layoutInCell="1" allowOverlap="1">
                  <wp:simplePos x="0" y="0"/>
                  <wp:positionH relativeFrom="column">
                    <wp:posOffset>249555</wp:posOffset>
                  </wp:positionH>
                  <wp:positionV relativeFrom="paragraph">
                    <wp:posOffset>260350</wp:posOffset>
                  </wp:positionV>
                  <wp:extent cx="6136640" cy="3765550"/>
                  <wp:effectExtent l="0" t="0" r="0" b="6350"/>
                  <wp:wrapTight wrapText="bothSides">
                    <wp:wrapPolygon edited="0">
                      <wp:start x="0" y="0"/>
                      <wp:lineTo x="0" y="21527"/>
                      <wp:lineTo x="21524" y="21527"/>
                      <wp:lineTo x="2152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136640" cy="3765550"/>
                          </a:xfrm>
                          <a:prstGeom prst="rect">
                            <a:avLst/>
                          </a:prstGeom>
                        </pic:spPr>
                      </pic:pic>
                    </a:graphicData>
                  </a:graphic>
                  <wp14:sizeRelH relativeFrom="page">
                    <wp14:pctWidth>0</wp14:pctWidth>
                  </wp14:sizeRelH>
                  <wp14:sizeRelV relativeFrom="page">
                    <wp14:pctHeight>0</wp14:pctHeight>
                  </wp14:sizeRelV>
                </wp:anchor>
              </w:drawing>
            </w:r>
            <w:r w:rsidR="009677C4">
              <w:rPr>
                <w:rFonts w:eastAsia="Times New Roman" w:cs="Arial"/>
                <w:szCs w:val="24"/>
                <w:lang w:val="en" w:eastAsia="en-GB"/>
              </w:rPr>
              <w:t xml:space="preserve"> </w:t>
            </w:r>
          </w:p>
          <w:p w:rsidR="005D4E32" w:rsidRDefault="005D4E32" w:rsidP="00455CA7">
            <w:pPr>
              <w:ind w:left="360"/>
              <w:rPr>
                <w:rFonts w:eastAsia="Times New Roman" w:cs="Arial"/>
                <w:szCs w:val="24"/>
                <w:lang w:val="en" w:eastAsia="en-GB"/>
              </w:rPr>
            </w:pPr>
          </w:p>
          <w:p w:rsidR="005D4E32" w:rsidRDefault="005D4E32" w:rsidP="00EB7682">
            <w:pPr>
              <w:ind w:left="360"/>
              <w:jc w:val="center"/>
              <w:rPr>
                <w:rFonts w:eastAsia="Times New Roman" w:cs="Arial"/>
                <w:szCs w:val="24"/>
                <w:lang w:val="en" w:eastAsia="en-GB"/>
              </w:rPr>
            </w:pPr>
          </w:p>
          <w:p w:rsidR="005D4E32" w:rsidRPr="0096275B" w:rsidRDefault="005D4E32" w:rsidP="00EB7682">
            <w:pPr>
              <w:ind w:left="360"/>
              <w:jc w:val="center"/>
              <w:rPr>
                <w:rFonts w:eastAsia="Times New Roman" w:cs="Arial"/>
                <w:szCs w:val="24"/>
                <w:lang w:val="en" w:eastAsia="en-GB"/>
              </w:rPr>
            </w:pPr>
          </w:p>
          <w:p w:rsidR="00087FCD" w:rsidRDefault="00087FCD" w:rsidP="0095258B">
            <w:pPr>
              <w:ind w:left="360"/>
              <w:jc w:val="center"/>
              <w:rPr>
                <w:rFonts w:eastAsia="Times New Roman" w:cs="Arial"/>
                <w:b/>
                <w:szCs w:val="24"/>
                <w:u w:val="single"/>
                <w:lang w:val="en" w:eastAsia="en-GB"/>
              </w:rPr>
            </w:pPr>
          </w:p>
          <w:p w:rsidR="008075BA" w:rsidRDefault="008075BA" w:rsidP="00726260">
            <w:pP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83565C">
            <w:pP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r w:rsidRPr="00865B97">
              <w:rPr>
                <w:rFonts w:eastAsia="Times New Roman" w:cs="Arial"/>
                <w:b/>
                <w:sz w:val="28"/>
                <w:szCs w:val="24"/>
                <w:u w:val="single"/>
                <w:lang w:val="en" w:eastAsia="en-GB"/>
              </w:rPr>
              <w:lastRenderedPageBreak/>
              <w:t>Graduated Response at Arboretum</w:t>
            </w:r>
          </w:p>
          <w:p w:rsidR="00C41F4D" w:rsidRDefault="00C41F4D" w:rsidP="0095258B">
            <w:pPr>
              <w:ind w:left="360"/>
              <w:jc w:val="center"/>
              <w:rPr>
                <w:rFonts w:eastAsia="Times New Roman" w:cs="Arial"/>
                <w:b/>
                <w:szCs w:val="24"/>
                <w:u w:val="single"/>
                <w:lang w:val="en" w:eastAsia="en-GB"/>
              </w:rPr>
            </w:pPr>
          </w:p>
          <w:p w:rsidR="008075BA" w:rsidRDefault="00C41F4D" w:rsidP="0095258B">
            <w:pPr>
              <w:ind w:left="360"/>
              <w:jc w:val="center"/>
              <w:rPr>
                <w:rFonts w:eastAsia="Times New Roman" w:cs="Arial"/>
                <w:b/>
                <w:szCs w:val="24"/>
                <w:u w:val="single"/>
                <w:lang w:val="en" w:eastAsia="en-GB"/>
              </w:rPr>
            </w:pPr>
            <w:r>
              <w:rPr>
                <w:noProof/>
                <w:lang w:eastAsia="en-GB"/>
              </w:rPr>
              <w:drawing>
                <wp:anchor distT="0" distB="0" distL="114300" distR="114300" simplePos="0" relativeHeight="251688960" behindDoc="1" locked="0" layoutInCell="1" allowOverlap="1">
                  <wp:simplePos x="0" y="0"/>
                  <wp:positionH relativeFrom="column">
                    <wp:posOffset>488043</wp:posOffset>
                  </wp:positionH>
                  <wp:positionV relativeFrom="paragraph">
                    <wp:posOffset>124551</wp:posOffset>
                  </wp:positionV>
                  <wp:extent cx="5731510" cy="3462020"/>
                  <wp:effectExtent l="0" t="0" r="2540" b="5080"/>
                  <wp:wrapTight wrapText="bothSides">
                    <wp:wrapPolygon edited="0">
                      <wp:start x="0" y="0"/>
                      <wp:lineTo x="0" y="21513"/>
                      <wp:lineTo x="21538" y="21513"/>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3462020"/>
                          </a:xfrm>
                          <a:prstGeom prst="rect">
                            <a:avLst/>
                          </a:prstGeom>
                        </pic:spPr>
                      </pic:pic>
                    </a:graphicData>
                  </a:graphic>
                  <wp14:sizeRelH relativeFrom="page">
                    <wp14:pctWidth>0</wp14:pctWidth>
                  </wp14:sizeRelH>
                  <wp14:sizeRelV relativeFrom="page">
                    <wp14:pctHeight>0</wp14:pctHeight>
                  </wp14:sizeRelV>
                </wp:anchor>
              </w:drawing>
            </w: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8075BA">
            <w:pPr>
              <w:ind w:left="360"/>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8075BA" w:rsidRDefault="008075BA" w:rsidP="0095258B">
            <w:pPr>
              <w:ind w:left="360"/>
              <w:jc w:val="center"/>
              <w:rPr>
                <w:rFonts w:eastAsia="Times New Roman" w:cs="Arial"/>
                <w:b/>
                <w:szCs w:val="24"/>
                <w:u w:val="single"/>
                <w:lang w:val="en" w:eastAsia="en-GB"/>
              </w:rPr>
            </w:pPr>
          </w:p>
          <w:p w:rsidR="0053106B" w:rsidRDefault="00C41F4D" w:rsidP="0095258B">
            <w:pPr>
              <w:ind w:left="360"/>
              <w:jc w:val="center"/>
              <w:rPr>
                <w:rFonts w:eastAsia="Times New Roman" w:cs="Arial"/>
                <w:b/>
                <w:szCs w:val="24"/>
                <w:u w:val="single"/>
                <w:lang w:val="en" w:eastAsia="en-GB"/>
              </w:rPr>
            </w:pPr>
            <w:r>
              <w:rPr>
                <w:noProof/>
                <w:lang w:eastAsia="en-GB"/>
              </w:rPr>
              <w:drawing>
                <wp:anchor distT="0" distB="0" distL="114300" distR="114300" simplePos="0" relativeHeight="251689984" behindDoc="1" locked="0" layoutInCell="1" allowOverlap="1">
                  <wp:simplePos x="0" y="0"/>
                  <wp:positionH relativeFrom="column">
                    <wp:posOffset>520700</wp:posOffset>
                  </wp:positionH>
                  <wp:positionV relativeFrom="paragraph">
                    <wp:posOffset>17598</wp:posOffset>
                  </wp:positionV>
                  <wp:extent cx="5731510" cy="3458845"/>
                  <wp:effectExtent l="0" t="0" r="2540" b="8255"/>
                  <wp:wrapTight wrapText="bothSides">
                    <wp:wrapPolygon edited="0">
                      <wp:start x="0" y="0"/>
                      <wp:lineTo x="0" y="21533"/>
                      <wp:lineTo x="21538" y="21533"/>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3458845"/>
                          </a:xfrm>
                          <a:prstGeom prst="rect">
                            <a:avLst/>
                          </a:prstGeom>
                        </pic:spPr>
                      </pic:pic>
                    </a:graphicData>
                  </a:graphic>
                  <wp14:sizeRelH relativeFrom="page">
                    <wp14:pctWidth>0</wp14:pctWidth>
                  </wp14:sizeRelH>
                  <wp14:sizeRelV relativeFrom="page">
                    <wp14:pctHeight>0</wp14:pctHeight>
                  </wp14:sizeRelV>
                </wp:anchor>
              </w:drawing>
            </w:r>
          </w:p>
          <w:p w:rsidR="0053106B" w:rsidRDefault="0053106B" w:rsidP="0095258B">
            <w:pPr>
              <w:ind w:left="360"/>
              <w:jc w:val="center"/>
              <w:rPr>
                <w:rFonts w:eastAsia="Times New Roman" w:cs="Arial"/>
                <w:b/>
                <w:szCs w:val="24"/>
                <w:u w:val="single"/>
                <w:lang w:val="en" w:eastAsia="en-GB"/>
              </w:rPr>
            </w:pPr>
          </w:p>
          <w:p w:rsidR="0053106B" w:rsidRDefault="0053106B" w:rsidP="0095258B">
            <w:pPr>
              <w:ind w:left="360"/>
              <w:jc w:val="center"/>
              <w:rPr>
                <w:rFonts w:eastAsia="Times New Roman" w:cs="Arial"/>
                <w:b/>
                <w:szCs w:val="24"/>
                <w:u w:val="single"/>
                <w:lang w:val="en" w:eastAsia="en-GB"/>
              </w:rPr>
            </w:pPr>
          </w:p>
          <w:p w:rsidR="0053106B" w:rsidRDefault="0053106B" w:rsidP="0095258B">
            <w:pPr>
              <w:ind w:left="360"/>
              <w:jc w:val="center"/>
              <w:rPr>
                <w:rFonts w:eastAsia="Times New Roman" w:cs="Arial"/>
                <w:b/>
                <w:szCs w:val="24"/>
                <w:u w:val="single"/>
                <w:lang w:val="en" w:eastAsia="en-GB"/>
              </w:rPr>
            </w:pPr>
          </w:p>
          <w:p w:rsidR="0053106B" w:rsidRDefault="0053106B" w:rsidP="0095258B">
            <w:pPr>
              <w:ind w:left="360"/>
              <w:jc w:val="center"/>
              <w:rPr>
                <w:rFonts w:eastAsia="Times New Roman" w:cs="Arial"/>
                <w:b/>
                <w:szCs w:val="24"/>
                <w:u w:val="single"/>
                <w:lang w:val="en" w:eastAsia="en-GB"/>
              </w:rPr>
            </w:pPr>
          </w:p>
          <w:p w:rsidR="0053106B" w:rsidRDefault="0053106B" w:rsidP="0095258B">
            <w:pPr>
              <w:ind w:left="360"/>
              <w:jc w:val="center"/>
              <w:rPr>
                <w:rFonts w:eastAsia="Times New Roman" w:cs="Arial"/>
                <w:b/>
                <w:szCs w:val="24"/>
                <w:u w:val="single"/>
                <w:lang w:val="en" w:eastAsia="en-GB"/>
              </w:rPr>
            </w:pPr>
          </w:p>
          <w:p w:rsidR="0053106B" w:rsidRDefault="0053106B" w:rsidP="0095258B">
            <w:pPr>
              <w:ind w:left="360"/>
              <w:jc w:val="center"/>
              <w:rPr>
                <w:rFonts w:eastAsia="Times New Roman" w:cs="Arial"/>
                <w:b/>
                <w:szCs w:val="24"/>
                <w:u w:val="single"/>
                <w:lang w:val="en" w:eastAsia="en-GB"/>
              </w:rPr>
            </w:pPr>
          </w:p>
          <w:p w:rsidR="0053106B" w:rsidRDefault="0053106B" w:rsidP="0095258B">
            <w:pPr>
              <w:ind w:left="360"/>
              <w:jc w:val="center"/>
              <w:rPr>
                <w:rFonts w:eastAsia="Times New Roman" w:cs="Arial"/>
                <w:b/>
                <w:szCs w:val="24"/>
                <w:u w:val="single"/>
                <w:lang w:val="en" w:eastAsia="en-GB"/>
              </w:rPr>
            </w:pPr>
          </w:p>
          <w:p w:rsidR="0053106B" w:rsidRDefault="0053106B" w:rsidP="0095258B">
            <w:pPr>
              <w:ind w:left="360"/>
              <w:jc w:val="center"/>
              <w:rPr>
                <w:rFonts w:eastAsia="Times New Roman" w:cs="Arial"/>
                <w:b/>
                <w:szCs w:val="24"/>
                <w:u w:val="single"/>
                <w:lang w:val="en" w:eastAsia="en-GB"/>
              </w:rPr>
            </w:pPr>
          </w:p>
          <w:p w:rsidR="0053106B" w:rsidRDefault="0053106B" w:rsidP="0095258B">
            <w:pPr>
              <w:ind w:left="360"/>
              <w:jc w:val="center"/>
              <w:rPr>
                <w:rFonts w:eastAsia="Times New Roman" w:cs="Arial"/>
                <w:b/>
                <w:szCs w:val="24"/>
                <w:u w:val="single"/>
                <w:lang w:val="en" w:eastAsia="en-GB"/>
              </w:rPr>
            </w:pPr>
          </w:p>
          <w:p w:rsidR="0053106B" w:rsidRDefault="0053106B" w:rsidP="0095258B">
            <w:pPr>
              <w:ind w:left="360"/>
              <w:jc w:val="center"/>
              <w:rPr>
                <w:rFonts w:eastAsia="Times New Roman" w:cs="Arial"/>
                <w:b/>
                <w:szCs w:val="24"/>
                <w:u w:val="single"/>
                <w:lang w:val="en" w:eastAsia="en-GB"/>
              </w:rPr>
            </w:pPr>
          </w:p>
          <w:p w:rsidR="0053106B" w:rsidRDefault="0053106B" w:rsidP="0095258B">
            <w:pPr>
              <w:ind w:left="360"/>
              <w:jc w:val="center"/>
              <w:rPr>
                <w:rFonts w:eastAsia="Times New Roman" w:cs="Arial"/>
                <w:b/>
                <w:szCs w:val="24"/>
                <w:u w:val="single"/>
                <w:lang w:val="en" w:eastAsia="en-GB"/>
              </w:rPr>
            </w:pPr>
          </w:p>
          <w:p w:rsidR="0053106B" w:rsidRDefault="0053106B" w:rsidP="0095258B">
            <w:pPr>
              <w:ind w:left="360"/>
              <w:jc w:val="center"/>
              <w:rPr>
                <w:rFonts w:eastAsia="Times New Roman" w:cs="Arial"/>
                <w:b/>
                <w:szCs w:val="24"/>
                <w:u w:val="single"/>
                <w:lang w:val="en" w:eastAsia="en-GB"/>
              </w:rPr>
            </w:pPr>
          </w:p>
          <w:p w:rsidR="0053106B" w:rsidRDefault="0053106B" w:rsidP="0095258B">
            <w:pPr>
              <w:ind w:left="360"/>
              <w:jc w:val="center"/>
              <w:rPr>
                <w:rFonts w:eastAsia="Times New Roman" w:cs="Arial"/>
                <w:b/>
                <w:szCs w:val="24"/>
                <w:u w:val="single"/>
                <w:lang w:val="en" w:eastAsia="en-GB"/>
              </w:rPr>
            </w:pPr>
          </w:p>
          <w:p w:rsidR="0053106B" w:rsidRDefault="0053106B" w:rsidP="0095258B">
            <w:pPr>
              <w:ind w:left="360"/>
              <w:jc w:val="center"/>
              <w:rPr>
                <w:rFonts w:eastAsia="Times New Roman" w:cs="Arial"/>
                <w:b/>
                <w:szCs w:val="24"/>
                <w:u w:val="single"/>
                <w:lang w:val="en" w:eastAsia="en-GB"/>
              </w:rPr>
            </w:pPr>
          </w:p>
          <w:p w:rsidR="0053106B" w:rsidRDefault="0053106B" w:rsidP="0095258B">
            <w:pPr>
              <w:ind w:left="360"/>
              <w:jc w:val="center"/>
              <w:rPr>
                <w:rFonts w:eastAsia="Times New Roman" w:cs="Arial"/>
                <w:b/>
                <w:szCs w:val="24"/>
                <w:u w:val="single"/>
                <w:lang w:val="en" w:eastAsia="en-GB"/>
              </w:rPr>
            </w:pPr>
          </w:p>
          <w:p w:rsidR="0053106B" w:rsidRDefault="0053106B" w:rsidP="0095258B">
            <w:pPr>
              <w:ind w:left="360"/>
              <w:jc w:val="center"/>
              <w:rPr>
                <w:rFonts w:eastAsia="Times New Roman" w:cs="Arial"/>
                <w:b/>
                <w:szCs w:val="24"/>
                <w:u w:val="single"/>
                <w:lang w:val="en" w:eastAsia="en-GB"/>
              </w:rPr>
            </w:pPr>
          </w:p>
          <w:p w:rsidR="00B52727" w:rsidRDefault="00B52727" w:rsidP="0095258B">
            <w:pPr>
              <w:ind w:left="360"/>
              <w:jc w:val="center"/>
              <w:rPr>
                <w:rFonts w:eastAsia="Times New Roman" w:cs="Arial"/>
                <w:b/>
                <w:szCs w:val="24"/>
                <w:u w:val="single"/>
                <w:lang w:val="en" w:eastAsia="en-GB"/>
              </w:rPr>
            </w:pPr>
          </w:p>
          <w:p w:rsidR="00B52727" w:rsidRDefault="00B52727" w:rsidP="0095258B">
            <w:pPr>
              <w:ind w:left="360"/>
              <w:jc w:val="center"/>
              <w:rPr>
                <w:rFonts w:eastAsia="Times New Roman" w:cs="Arial"/>
                <w:b/>
                <w:szCs w:val="24"/>
                <w:u w:val="single"/>
                <w:lang w:val="en" w:eastAsia="en-GB"/>
              </w:rPr>
            </w:pPr>
          </w:p>
          <w:p w:rsidR="00B52727" w:rsidRDefault="00B52727" w:rsidP="0095258B">
            <w:pPr>
              <w:ind w:left="360"/>
              <w:jc w:val="center"/>
              <w:rPr>
                <w:rFonts w:eastAsia="Times New Roman" w:cs="Arial"/>
                <w:b/>
                <w:szCs w:val="24"/>
                <w:u w:val="single"/>
                <w:lang w:val="en" w:eastAsia="en-GB"/>
              </w:rPr>
            </w:pPr>
          </w:p>
          <w:p w:rsidR="004A55A8" w:rsidRDefault="004A55A8" w:rsidP="0095258B">
            <w:pPr>
              <w:ind w:left="360"/>
              <w:jc w:val="center"/>
              <w:rPr>
                <w:rFonts w:eastAsia="Times New Roman" w:cs="Arial"/>
                <w:b/>
                <w:szCs w:val="24"/>
                <w:u w:val="single"/>
                <w:lang w:val="en" w:eastAsia="en-GB"/>
              </w:rPr>
            </w:pPr>
          </w:p>
          <w:p w:rsidR="004A55A8" w:rsidRDefault="004A55A8" w:rsidP="0095258B">
            <w:pPr>
              <w:ind w:left="360"/>
              <w:jc w:val="center"/>
              <w:rPr>
                <w:rFonts w:eastAsia="Times New Roman" w:cs="Arial"/>
                <w:b/>
                <w:szCs w:val="24"/>
                <w:u w:val="single"/>
                <w:lang w:val="en" w:eastAsia="en-GB"/>
              </w:rPr>
            </w:pPr>
          </w:p>
          <w:p w:rsidR="00C41F4D" w:rsidRDefault="00C41F4D" w:rsidP="0095258B">
            <w:pPr>
              <w:ind w:left="360"/>
              <w:jc w:val="center"/>
              <w:rPr>
                <w:rFonts w:eastAsia="Times New Roman" w:cs="Arial"/>
                <w:b/>
                <w:szCs w:val="24"/>
                <w:u w:val="single"/>
                <w:lang w:val="en" w:eastAsia="en-GB"/>
              </w:rPr>
            </w:pPr>
          </w:p>
          <w:p w:rsidR="004A55A8" w:rsidRDefault="00C41F4D" w:rsidP="0095258B">
            <w:pPr>
              <w:ind w:left="360"/>
              <w:jc w:val="center"/>
              <w:rPr>
                <w:rFonts w:eastAsia="Times New Roman" w:cs="Arial"/>
                <w:b/>
                <w:szCs w:val="24"/>
                <w:u w:val="single"/>
                <w:lang w:val="en" w:eastAsia="en-GB"/>
              </w:rPr>
            </w:pPr>
            <w:r>
              <w:rPr>
                <w:noProof/>
                <w:lang w:eastAsia="en-GB"/>
              </w:rPr>
              <w:lastRenderedPageBreak/>
              <w:drawing>
                <wp:anchor distT="0" distB="0" distL="114300" distR="114300" simplePos="0" relativeHeight="251691008" behindDoc="1" locked="0" layoutInCell="1" allowOverlap="1">
                  <wp:simplePos x="0" y="0"/>
                  <wp:positionH relativeFrom="column">
                    <wp:posOffset>471170</wp:posOffset>
                  </wp:positionH>
                  <wp:positionV relativeFrom="paragraph">
                    <wp:posOffset>145959</wp:posOffset>
                  </wp:positionV>
                  <wp:extent cx="5731510" cy="3451860"/>
                  <wp:effectExtent l="0" t="0" r="2540" b="0"/>
                  <wp:wrapTight wrapText="bothSides">
                    <wp:wrapPolygon edited="0">
                      <wp:start x="0" y="0"/>
                      <wp:lineTo x="0" y="21457"/>
                      <wp:lineTo x="21538" y="21457"/>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3451860"/>
                          </a:xfrm>
                          <a:prstGeom prst="rect">
                            <a:avLst/>
                          </a:prstGeom>
                        </pic:spPr>
                      </pic:pic>
                    </a:graphicData>
                  </a:graphic>
                  <wp14:sizeRelH relativeFrom="page">
                    <wp14:pctWidth>0</wp14:pctWidth>
                  </wp14:sizeRelH>
                  <wp14:sizeRelV relativeFrom="page">
                    <wp14:pctHeight>0</wp14:pctHeight>
                  </wp14:sizeRelV>
                </wp:anchor>
              </w:drawing>
            </w:r>
          </w:p>
          <w:p w:rsidR="004A55A8" w:rsidRDefault="004A55A8" w:rsidP="0095258B">
            <w:pPr>
              <w:ind w:left="360"/>
              <w:jc w:val="center"/>
              <w:rPr>
                <w:rFonts w:eastAsia="Times New Roman" w:cs="Arial"/>
                <w:b/>
                <w:szCs w:val="24"/>
                <w:u w:val="single"/>
                <w:lang w:val="en" w:eastAsia="en-GB"/>
              </w:rPr>
            </w:pPr>
          </w:p>
          <w:p w:rsidR="004A55A8" w:rsidRDefault="004A55A8" w:rsidP="0095258B">
            <w:pPr>
              <w:ind w:left="360"/>
              <w:jc w:val="center"/>
              <w:rPr>
                <w:rFonts w:eastAsia="Times New Roman" w:cs="Arial"/>
                <w:b/>
                <w:szCs w:val="24"/>
                <w:u w:val="single"/>
                <w:lang w:val="en" w:eastAsia="en-GB"/>
              </w:rPr>
            </w:pPr>
          </w:p>
          <w:p w:rsidR="004A55A8" w:rsidRDefault="004A55A8" w:rsidP="0095258B">
            <w:pPr>
              <w:ind w:left="360"/>
              <w:jc w:val="center"/>
              <w:rPr>
                <w:rFonts w:eastAsia="Times New Roman" w:cs="Arial"/>
                <w:b/>
                <w:szCs w:val="24"/>
                <w:u w:val="single"/>
                <w:lang w:val="en" w:eastAsia="en-GB"/>
              </w:rPr>
            </w:pPr>
          </w:p>
          <w:p w:rsidR="004A55A8" w:rsidRDefault="004A55A8" w:rsidP="0095258B">
            <w:pPr>
              <w:ind w:left="360"/>
              <w:jc w:val="center"/>
              <w:rPr>
                <w:rFonts w:eastAsia="Times New Roman" w:cs="Arial"/>
                <w:b/>
                <w:szCs w:val="24"/>
                <w:u w:val="single"/>
                <w:lang w:val="en" w:eastAsia="en-GB"/>
              </w:rPr>
            </w:pPr>
          </w:p>
          <w:p w:rsidR="004A55A8" w:rsidRDefault="004A55A8" w:rsidP="0095258B">
            <w:pPr>
              <w:ind w:left="360"/>
              <w:jc w:val="center"/>
              <w:rPr>
                <w:rFonts w:eastAsia="Times New Roman" w:cs="Arial"/>
                <w:b/>
                <w:szCs w:val="24"/>
                <w:u w:val="single"/>
                <w:lang w:val="en" w:eastAsia="en-GB"/>
              </w:rPr>
            </w:pPr>
          </w:p>
          <w:p w:rsidR="004A55A8" w:rsidRDefault="004A55A8" w:rsidP="0095258B">
            <w:pPr>
              <w:ind w:left="360"/>
              <w:jc w:val="center"/>
              <w:rPr>
                <w:rFonts w:eastAsia="Times New Roman" w:cs="Arial"/>
                <w:b/>
                <w:szCs w:val="24"/>
                <w:u w:val="single"/>
                <w:lang w:val="en" w:eastAsia="en-GB"/>
              </w:rPr>
            </w:pPr>
          </w:p>
          <w:p w:rsidR="004A55A8" w:rsidRDefault="004A55A8" w:rsidP="0095258B">
            <w:pPr>
              <w:ind w:left="360"/>
              <w:jc w:val="center"/>
              <w:rPr>
                <w:rFonts w:eastAsia="Times New Roman" w:cs="Arial"/>
                <w:b/>
                <w:szCs w:val="24"/>
                <w:u w:val="single"/>
                <w:lang w:val="en" w:eastAsia="en-GB"/>
              </w:rPr>
            </w:pPr>
          </w:p>
          <w:p w:rsidR="004A55A8" w:rsidRDefault="004A55A8" w:rsidP="0095258B">
            <w:pPr>
              <w:ind w:left="360"/>
              <w:jc w:val="center"/>
              <w:rPr>
                <w:rFonts w:eastAsia="Times New Roman" w:cs="Arial"/>
                <w:b/>
                <w:szCs w:val="24"/>
                <w:u w:val="single"/>
                <w:lang w:val="en" w:eastAsia="en-GB"/>
              </w:rPr>
            </w:pPr>
          </w:p>
          <w:p w:rsidR="004A55A8" w:rsidRDefault="004A55A8" w:rsidP="0095258B">
            <w:pPr>
              <w:ind w:left="360"/>
              <w:jc w:val="center"/>
              <w:rPr>
                <w:rFonts w:eastAsia="Times New Roman" w:cs="Arial"/>
                <w:b/>
                <w:szCs w:val="24"/>
                <w:u w:val="single"/>
                <w:lang w:val="en" w:eastAsia="en-GB"/>
              </w:rPr>
            </w:pPr>
          </w:p>
          <w:p w:rsidR="00BD65B4" w:rsidRDefault="00BD65B4" w:rsidP="0095258B">
            <w:pPr>
              <w:ind w:left="360"/>
              <w:jc w:val="center"/>
              <w:rPr>
                <w:rFonts w:eastAsia="Times New Roman" w:cs="Arial"/>
                <w:b/>
                <w:szCs w:val="24"/>
                <w:u w:val="single"/>
                <w:lang w:val="en" w:eastAsia="en-GB"/>
              </w:rPr>
            </w:pPr>
          </w:p>
          <w:p w:rsidR="00BD65B4" w:rsidRDefault="00BD65B4" w:rsidP="0095258B">
            <w:pPr>
              <w:ind w:left="360"/>
              <w:jc w:val="center"/>
              <w:rPr>
                <w:rFonts w:eastAsia="Times New Roman" w:cs="Arial"/>
                <w:b/>
                <w:szCs w:val="24"/>
                <w:u w:val="single"/>
                <w:lang w:val="en" w:eastAsia="en-GB"/>
              </w:rPr>
            </w:pPr>
          </w:p>
          <w:p w:rsidR="00BD65B4" w:rsidRDefault="00BD65B4" w:rsidP="0095258B">
            <w:pPr>
              <w:ind w:left="360"/>
              <w:jc w:val="center"/>
              <w:rPr>
                <w:rFonts w:eastAsia="Times New Roman" w:cs="Arial"/>
                <w:b/>
                <w:szCs w:val="24"/>
                <w:u w:val="single"/>
                <w:lang w:val="en" w:eastAsia="en-GB"/>
              </w:rPr>
            </w:pPr>
          </w:p>
          <w:p w:rsidR="00BD65B4" w:rsidRDefault="00BD65B4" w:rsidP="0095258B">
            <w:pPr>
              <w:ind w:left="360"/>
              <w:jc w:val="center"/>
              <w:rPr>
                <w:rFonts w:eastAsia="Times New Roman" w:cs="Arial"/>
                <w:b/>
                <w:szCs w:val="24"/>
                <w:u w:val="single"/>
                <w:lang w:val="en" w:eastAsia="en-GB"/>
              </w:rPr>
            </w:pPr>
          </w:p>
          <w:p w:rsidR="00BD65B4" w:rsidRDefault="00BD65B4" w:rsidP="0095258B">
            <w:pPr>
              <w:ind w:left="360"/>
              <w:jc w:val="center"/>
              <w:rPr>
                <w:rFonts w:eastAsia="Times New Roman" w:cs="Arial"/>
                <w:b/>
                <w:szCs w:val="24"/>
                <w:u w:val="single"/>
                <w:lang w:val="en" w:eastAsia="en-GB"/>
              </w:rPr>
            </w:pPr>
          </w:p>
          <w:p w:rsidR="008075BA" w:rsidRDefault="008075BA" w:rsidP="008075BA">
            <w:pPr>
              <w:rPr>
                <w:rFonts w:eastAsia="Times New Roman" w:cs="Arial"/>
                <w:szCs w:val="24"/>
                <w:lang w:val="en" w:eastAsia="en-GB"/>
              </w:rPr>
            </w:pPr>
          </w:p>
          <w:p w:rsidR="00BD65B4" w:rsidRDefault="00BD65B4" w:rsidP="008075BA">
            <w:pPr>
              <w:rPr>
                <w:rFonts w:eastAsia="Times New Roman" w:cs="Arial"/>
                <w:szCs w:val="24"/>
                <w:lang w:val="en" w:eastAsia="en-GB"/>
              </w:rPr>
            </w:pPr>
          </w:p>
          <w:p w:rsidR="00BD65B4" w:rsidRDefault="00BD65B4" w:rsidP="008075BA">
            <w:pPr>
              <w:rPr>
                <w:rFonts w:eastAsia="Times New Roman" w:cs="Arial"/>
                <w:szCs w:val="24"/>
                <w:lang w:val="en" w:eastAsia="en-GB"/>
              </w:rPr>
            </w:pPr>
          </w:p>
          <w:p w:rsidR="00BD65B4" w:rsidRDefault="00BD65B4" w:rsidP="008075BA">
            <w:pPr>
              <w:rPr>
                <w:rFonts w:eastAsia="Times New Roman" w:cs="Arial"/>
                <w:szCs w:val="24"/>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C41F4D" w:rsidP="00BD65B4">
            <w:pPr>
              <w:ind w:left="360"/>
              <w:jc w:val="center"/>
              <w:rPr>
                <w:rFonts w:eastAsia="Times New Roman" w:cs="Arial"/>
                <w:b/>
                <w:szCs w:val="24"/>
                <w:u w:val="single"/>
                <w:lang w:val="en" w:eastAsia="en-GB"/>
              </w:rPr>
            </w:pPr>
            <w:r>
              <w:rPr>
                <w:noProof/>
                <w:lang w:eastAsia="en-GB"/>
              </w:rPr>
              <w:drawing>
                <wp:anchor distT="0" distB="0" distL="114300" distR="114300" simplePos="0" relativeHeight="251692032" behindDoc="1" locked="0" layoutInCell="1" allowOverlap="1">
                  <wp:simplePos x="0" y="0"/>
                  <wp:positionH relativeFrom="column">
                    <wp:posOffset>471170</wp:posOffset>
                  </wp:positionH>
                  <wp:positionV relativeFrom="paragraph">
                    <wp:posOffset>151492</wp:posOffset>
                  </wp:positionV>
                  <wp:extent cx="5731510" cy="3461385"/>
                  <wp:effectExtent l="0" t="0" r="2540" b="5715"/>
                  <wp:wrapTight wrapText="bothSides">
                    <wp:wrapPolygon edited="0">
                      <wp:start x="0" y="0"/>
                      <wp:lineTo x="0" y="21517"/>
                      <wp:lineTo x="21538" y="21517"/>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3461385"/>
                          </a:xfrm>
                          <a:prstGeom prst="rect">
                            <a:avLst/>
                          </a:prstGeom>
                        </pic:spPr>
                      </pic:pic>
                    </a:graphicData>
                  </a:graphic>
                  <wp14:sizeRelH relativeFrom="page">
                    <wp14:pctWidth>0</wp14:pctWidth>
                  </wp14:sizeRelH>
                  <wp14:sizeRelV relativeFrom="page">
                    <wp14:pctHeight>0</wp14:pctHeight>
                  </wp14:sizeRelV>
                </wp:anchor>
              </w:drawing>
            </w: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BD65B4" w:rsidRDefault="00BD65B4" w:rsidP="00BD65B4">
            <w:pPr>
              <w:ind w:left="360"/>
              <w:jc w:val="center"/>
              <w:rPr>
                <w:rFonts w:eastAsia="Times New Roman" w:cs="Arial"/>
                <w:b/>
                <w:szCs w:val="24"/>
                <w:u w:val="single"/>
                <w:lang w:val="en" w:eastAsia="en-GB"/>
              </w:rPr>
            </w:pPr>
          </w:p>
          <w:p w:rsidR="0083565C" w:rsidRDefault="0083565C" w:rsidP="00C41F4D">
            <w:pPr>
              <w:rPr>
                <w:rFonts w:eastAsia="Times New Roman" w:cs="Arial"/>
                <w:b/>
                <w:szCs w:val="24"/>
                <w:u w:val="single"/>
                <w:lang w:val="en" w:eastAsia="en-GB"/>
              </w:rPr>
            </w:pPr>
          </w:p>
          <w:p w:rsidR="00BD65B4" w:rsidRDefault="00C41F4D" w:rsidP="0083565C">
            <w:pPr>
              <w:ind w:left="360"/>
              <w:jc w:val="center"/>
              <w:rPr>
                <w:rFonts w:eastAsia="Times New Roman" w:cs="Arial"/>
                <w:b/>
                <w:szCs w:val="24"/>
                <w:u w:val="single"/>
                <w:lang w:val="en" w:eastAsia="en-GB"/>
              </w:rPr>
            </w:pPr>
            <w:r w:rsidRPr="00865B97">
              <w:rPr>
                <w:rFonts w:eastAsia="Times New Roman" w:cs="Arial"/>
                <w:b/>
                <w:sz w:val="28"/>
                <w:szCs w:val="24"/>
                <w:u w:val="single"/>
                <w:lang w:val="en" w:eastAsia="en-GB"/>
              </w:rPr>
              <w:t>S</w:t>
            </w:r>
            <w:r w:rsidR="00BD65B4" w:rsidRPr="00865B97">
              <w:rPr>
                <w:rFonts w:eastAsia="Times New Roman" w:cs="Arial"/>
                <w:b/>
                <w:sz w:val="28"/>
                <w:szCs w:val="24"/>
                <w:u w:val="single"/>
                <w:lang w:val="en" w:eastAsia="en-GB"/>
              </w:rPr>
              <w:t>pecialist support/ External agencies</w:t>
            </w:r>
          </w:p>
          <w:p w:rsidR="00E916F0" w:rsidRPr="00865B97" w:rsidRDefault="00BD65B4" w:rsidP="00E916F0">
            <w:pPr>
              <w:rPr>
                <w:rFonts w:eastAsia="Times New Roman" w:cs="Arial"/>
                <w:sz w:val="24"/>
                <w:szCs w:val="24"/>
                <w:lang w:val="en" w:eastAsia="en-GB"/>
              </w:rPr>
            </w:pPr>
            <w:r w:rsidRPr="00865B97">
              <w:rPr>
                <w:rFonts w:eastAsia="Times New Roman" w:cs="Arial"/>
                <w:sz w:val="24"/>
                <w:szCs w:val="24"/>
                <w:lang w:val="en" w:eastAsia="en-GB"/>
              </w:rPr>
              <w:t>It may be that additional support is needed,</w:t>
            </w:r>
            <w:r w:rsidR="00E916F0" w:rsidRPr="00865B97">
              <w:rPr>
                <w:rFonts w:eastAsia="Times New Roman" w:cs="Arial"/>
                <w:sz w:val="24"/>
                <w:szCs w:val="24"/>
                <w:lang w:val="en" w:eastAsia="en-GB"/>
              </w:rPr>
              <w:t xml:space="preserve"> t</w:t>
            </w:r>
            <w:r w:rsidRPr="00865B97">
              <w:rPr>
                <w:rFonts w:eastAsia="Times New Roman" w:cs="Arial"/>
                <w:sz w:val="24"/>
                <w:szCs w:val="24"/>
                <w:lang w:val="en" w:eastAsia="en-GB"/>
              </w:rPr>
              <w:t xml:space="preserve">his will be discussed with parents and consent obtained. </w:t>
            </w:r>
          </w:p>
          <w:p w:rsidR="00E916F0" w:rsidRPr="00865B97" w:rsidRDefault="00E916F0" w:rsidP="00E916F0">
            <w:pPr>
              <w:rPr>
                <w:rFonts w:eastAsia="Times New Roman" w:cs="Arial"/>
                <w:sz w:val="24"/>
                <w:szCs w:val="24"/>
                <w:lang w:val="en" w:eastAsia="en-GB"/>
              </w:rPr>
            </w:pPr>
            <w:r w:rsidRPr="00865B97">
              <w:rPr>
                <w:rFonts w:eastAsia="Times New Roman" w:cs="Arial"/>
                <w:sz w:val="24"/>
                <w:szCs w:val="24"/>
                <w:lang w:val="en" w:eastAsia="en-GB"/>
              </w:rPr>
              <w:t>This may be from:</w:t>
            </w:r>
          </w:p>
          <w:p w:rsidR="00E916F0" w:rsidRPr="00865B97" w:rsidRDefault="00E916F0" w:rsidP="00E916F0">
            <w:pPr>
              <w:pStyle w:val="ListParagraph"/>
              <w:numPr>
                <w:ilvl w:val="0"/>
                <w:numId w:val="28"/>
              </w:numPr>
              <w:rPr>
                <w:rFonts w:eastAsia="Times New Roman" w:cs="Arial"/>
                <w:sz w:val="24"/>
                <w:szCs w:val="24"/>
                <w:lang w:val="en" w:eastAsia="en-GB"/>
              </w:rPr>
            </w:pPr>
            <w:r w:rsidRPr="00865B97">
              <w:rPr>
                <w:rFonts w:eastAsia="Times New Roman" w:cs="Arial"/>
                <w:sz w:val="24"/>
                <w:szCs w:val="24"/>
                <w:lang w:val="en" w:eastAsia="en-GB"/>
              </w:rPr>
              <w:t xml:space="preserve">Local Authority services, such as </w:t>
            </w:r>
            <w:proofErr w:type="spellStart"/>
            <w:r w:rsidRPr="00865B97">
              <w:rPr>
                <w:rFonts w:eastAsia="Times New Roman" w:cs="Arial"/>
                <w:sz w:val="24"/>
                <w:szCs w:val="24"/>
                <w:lang w:val="en" w:eastAsia="en-GB"/>
              </w:rPr>
              <w:t>STePS</w:t>
            </w:r>
            <w:proofErr w:type="spellEnd"/>
            <w:r w:rsidRPr="00865B97">
              <w:rPr>
                <w:rFonts w:eastAsia="Times New Roman" w:cs="Arial"/>
                <w:sz w:val="24"/>
                <w:szCs w:val="24"/>
                <w:lang w:val="en" w:eastAsia="en-GB"/>
              </w:rPr>
              <w:t xml:space="preserve"> (Specialist Teachers and Educational Psychology Services), which includes sensory support services such as, hearing or visual impairment specialist teachers, ASD specialist teachers and physical impairment specialist teachers.</w:t>
            </w:r>
          </w:p>
          <w:p w:rsidR="0083565C" w:rsidRPr="00865B97" w:rsidRDefault="00E916F0" w:rsidP="008075BA">
            <w:pPr>
              <w:pStyle w:val="ListParagraph"/>
              <w:numPr>
                <w:ilvl w:val="0"/>
                <w:numId w:val="28"/>
              </w:numPr>
              <w:rPr>
                <w:rFonts w:eastAsia="Times New Roman" w:cs="Arial"/>
                <w:sz w:val="24"/>
                <w:szCs w:val="24"/>
                <w:lang w:val="en" w:eastAsia="en-GB"/>
              </w:rPr>
            </w:pPr>
            <w:r w:rsidRPr="00865B97">
              <w:rPr>
                <w:rFonts w:eastAsia="Times New Roman" w:cs="Arial"/>
                <w:sz w:val="24"/>
                <w:szCs w:val="24"/>
                <w:lang w:val="en" w:eastAsia="en-GB"/>
              </w:rPr>
              <w:t>Health services such as, occupational therapists, physiotherapists and</w:t>
            </w:r>
            <w:r w:rsidR="00A935C5" w:rsidRPr="00865B97">
              <w:rPr>
                <w:rFonts w:eastAsia="Times New Roman" w:cs="Arial"/>
                <w:sz w:val="24"/>
                <w:szCs w:val="24"/>
                <w:lang w:val="en" w:eastAsia="en-GB"/>
              </w:rPr>
              <w:t xml:space="preserve"> speech and language therapists.</w:t>
            </w:r>
          </w:p>
          <w:p w:rsidR="00BD65B4" w:rsidRPr="00865B97" w:rsidRDefault="00BD65B4" w:rsidP="00BD65B4">
            <w:pPr>
              <w:jc w:val="center"/>
              <w:rPr>
                <w:rFonts w:eastAsia="Times New Roman" w:cs="Arial"/>
                <w:b/>
                <w:sz w:val="28"/>
                <w:szCs w:val="24"/>
                <w:u w:val="single"/>
                <w:lang w:val="en" w:eastAsia="en-GB"/>
              </w:rPr>
            </w:pPr>
            <w:r w:rsidRPr="00865B97">
              <w:rPr>
                <w:rFonts w:eastAsia="Times New Roman" w:cs="Arial"/>
                <w:b/>
                <w:sz w:val="28"/>
                <w:szCs w:val="24"/>
                <w:u w:val="single"/>
                <w:lang w:val="en" w:eastAsia="en-GB"/>
              </w:rPr>
              <w:lastRenderedPageBreak/>
              <w:t>Education, Health, Care Needs Assessment (EHCNA) request.</w:t>
            </w:r>
          </w:p>
          <w:p w:rsidR="00BD65B4" w:rsidRDefault="00BD65B4" w:rsidP="00BD65B4">
            <w:pPr>
              <w:jc w:val="center"/>
              <w:rPr>
                <w:rFonts w:eastAsia="Times New Roman" w:cs="Arial"/>
                <w:b/>
                <w:szCs w:val="24"/>
                <w:u w:val="single"/>
                <w:lang w:val="en" w:eastAsia="en-GB"/>
              </w:rPr>
            </w:pPr>
          </w:p>
          <w:p w:rsidR="00BD65B4" w:rsidRPr="00865B97" w:rsidRDefault="00BD65B4" w:rsidP="00865B97">
            <w:pPr>
              <w:spacing w:line="276" w:lineRule="auto"/>
              <w:jc w:val="center"/>
              <w:rPr>
                <w:rFonts w:eastAsia="Times New Roman" w:cs="Arial"/>
                <w:sz w:val="24"/>
                <w:szCs w:val="24"/>
                <w:lang w:val="en" w:eastAsia="en-GB"/>
              </w:rPr>
            </w:pPr>
            <w:r w:rsidRPr="00865B97">
              <w:rPr>
                <w:rFonts w:eastAsia="Times New Roman" w:cs="Arial"/>
                <w:sz w:val="24"/>
                <w:szCs w:val="24"/>
                <w:lang w:val="en" w:eastAsia="en-GB"/>
              </w:rPr>
              <w:t xml:space="preserve">Where there are continued concerns about a child’s development or academic progress, an Educational, Health and Care Plan may be considered. This is a statutory assessment which is done with health and social care alongside the local authority. They will communicate with all agencies to decide whether an EHCP is needed to support the needs of your child. EHCPs </w:t>
            </w:r>
            <w:r w:rsidR="000D518C" w:rsidRPr="00865B97">
              <w:rPr>
                <w:rFonts w:eastAsia="Times New Roman" w:cs="Arial"/>
                <w:sz w:val="24"/>
                <w:szCs w:val="24"/>
                <w:lang w:val="en" w:eastAsia="en-GB"/>
              </w:rPr>
              <w:t>are reviewed annually.</w:t>
            </w:r>
            <w:r w:rsidRPr="00865B97">
              <w:rPr>
                <w:rFonts w:eastAsia="Times New Roman" w:cs="Arial"/>
                <w:sz w:val="24"/>
                <w:szCs w:val="24"/>
                <w:lang w:val="en" w:eastAsia="en-GB"/>
              </w:rPr>
              <w:t xml:space="preserve"> A child must </w:t>
            </w:r>
            <w:r w:rsidR="000D518C" w:rsidRPr="00865B97">
              <w:rPr>
                <w:rFonts w:eastAsia="Times New Roman" w:cs="Arial"/>
                <w:sz w:val="24"/>
                <w:szCs w:val="24"/>
                <w:lang w:val="en" w:eastAsia="en-GB"/>
              </w:rPr>
              <w:t>have an IEP for at least 2 cycles of APDR before an EHCNA can be requested.</w:t>
            </w:r>
            <w:r w:rsidRPr="00865B97">
              <w:rPr>
                <w:rFonts w:eastAsia="Times New Roman" w:cs="Arial"/>
                <w:sz w:val="24"/>
                <w:szCs w:val="24"/>
                <w:lang w:val="en" w:eastAsia="en-GB"/>
              </w:rPr>
              <w:t xml:space="preserve"> See below a flowchart showing the EHCP process:</w:t>
            </w:r>
          </w:p>
          <w:p w:rsidR="00BD65B4" w:rsidRPr="00BD65B4" w:rsidRDefault="00BD65B4" w:rsidP="00BD65B4">
            <w:pPr>
              <w:jc w:val="center"/>
              <w:rPr>
                <w:rFonts w:eastAsia="Times New Roman" w:cs="Arial"/>
                <w:b/>
                <w:szCs w:val="24"/>
                <w:u w:val="single"/>
                <w:lang w:val="en" w:eastAsia="en-GB"/>
              </w:rPr>
            </w:pPr>
          </w:p>
          <w:p w:rsidR="00D3524A" w:rsidRPr="00D3524A" w:rsidRDefault="00484BAC" w:rsidP="0095258B">
            <w:pPr>
              <w:jc w:val="center"/>
              <w:rPr>
                <w:rFonts w:eastAsia="Times New Roman" w:cs="Arial"/>
                <w:szCs w:val="24"/>
                <w:lang w:val="en" w:eastAsia="en-GB"/>
              </w:rPr>
            </w:pPr>
            <w:r>
              <w:rPr>
                <w:rFonts w:eastAsia="Times New Roman" w:cs="Arial"/>
                <w:noProof/>
                <w:szCs w:val="24"/>
                <w:lang w:eastAsia="en-GB"/>
              </w:rPr>
              <w:drawing>
                <wp:inline distT="0" distB="0" distL="0" distR="0" wp14:anchorId="32CDB29A">
                  <wp:extent cx="6687070" cy="33909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26997" cy="3411146"/>
                          </a:xfrm>
                          <a:prstGeom prst="rect">
                            <a:avLst/>
                          </a:prstGeom>
                          <a:noFill/>
                        </pic:spPr>
                      </pic:pic>
                    </a:graphicData>
                  </a:graphic>
                </wp:inline>
              </w:drawing>
            </w:r>
          </w:p>
          <w:p w:rsidR="00087FCD" w:rsidRPr="00A462C5" w:rsidRDefault="00087FCD" w:rsidP="00372FA0">
            <w:pPr>
              <w:jc w:val="center"/>
              <w:rPr>
                <w:rFonts w:eastAsia="Times New Roman" w:cs="Arial"/>
                <w:b/>
                <w:color w:val="035A57"/>
                <w:szCs w:val="24"/>
                <w:u w:val="single"/>
                <w:lang w:val="en" w:eastAsia="en-GB"/>
              </w:rPr>
            </w:pPr>
          </w:p>
        </w:tc>
      </w:tr>
      <w:tr w:rsidR="001D4D12" w:rsidRPr="00FC6D22" w:rsidTr="00C41F4D">
        <w:tc>
          <w:tcPr>
            <w:tcW w:w="10774" w:type="dxa"/>
            <w:shd w:val="clear" w:color="auto" w:fill="C5E0B3" w:themeFill="accent6" w:themeFillTint="66"/>
          </w:tcPr>
          <w:p w:rsidR="001D4D12" w:rsidRPr="00FC6D22" w:rsidRDefault="00C41F4D" w:rsidP="00A71992">
            <w:pPr>
              <w:jc w:val="center"/>
              <w:rPr>
                <w:b/>
              </w:rPr>
            </w:pPr>
            <w:r>
              <w:rPr>
                <w:b/>
                <w:sz w:val="28"/>
              </w:rPr>
              <w:lastRenderedPageBreak/>
              <w:t>S</w:t>
            </w:r>
            <w:r w:rsidR="001D4D12">
              <w:rPr>
                <w:b/>
                <w:sz w:val="28"/>
              </w:rPr>
              <w:t xml:space="preserve">upport </w:t>
            </w:r>
            <w:r w:rsidR="00A71992">
              <w:rPr>
                <w:b/>
                <w:sz w:val="28"/>
              </w:rPr>
              <w:t xml:space="preserve">for </w:t>
            </w:r>
            <w:r w:rsidR="001D4D12">
              <w:rPr>
                <w:b/>
                <w:sz w:val="28"/>
              </w:rPr>
              <w:t xml:space="preserve">children </w:t>
            </w:r>
            <w:r w:rsidR="00A71992">
              <w:rPr>
                <w:b/>
                <w:sz w:val="28"/>
              </w:rPr>
              <w:t xml:space="preserve">with </w:t>
            </w:r>
            <w:r w:rsidR="001D4D12">
              <w:rPr>
                <w:b/>
                <w:sz w:val="28"/>
              </w:rPr>
              <w:t>Social, Emotional</w:t>
            </w:r>
            <w:r w:rsidR="00A71992">
              <w:rPr>
                <w:b/>
                <w:sz w:val="28"/>
              </w:rPr>
              <w:t xml:space="preserve"> and Mental Health difficulties</w:t>
            </w:r>
            <w:r w:rsidR="001D4D12">
              <w:rPr>
                <w:b/>
                <w:sz w:val="28"/>
              </w:rPr>
              <w:t xml:space="preserve">  </w:t>
            </w:r>
          </w:p>
        </w:tc>
      </w:tr>
      <w:tr w:rsidR="001D4D12" w:rsidRPr="00D73209" w:rsidTr="00C41F4D">
        <w:tc>
          <w:tcPr>
            <w:tcW w:w="10774" w:type="dxa"/>
            <w:shd w:val="clear" w:color="auto" w:fill="E2EFD9" w:themeFill="accent6" w:themeFillTint="33"/>
          </w:tcPr>
          <w:p w:rsidR="00922343" w:rsidRPr="00865B97" w:rsidRDefault="00922343" w:rsidP="00922343">
            <w:pPr>
              <w:rPr>
                <w:b/>
                <w:sz w:val="28"/>
                <w:u w:val="single"/>
              </w:rPr>
            </w:pPr>
            <w:r w:rsidRPr="00865B97">
              <w:rPr>
                <w:b/>
                <w:sz w:val="28"/>
                <w:u w:val="single"/>
              </w:rPr>
              <w:t>Whole school approach</w:t>
            </w:r>
          </w:p>
          <w:p w:rsidR="00922343" w:rsidRPr="00865B97" w:rsidRDefault="00922343" w:rsidP="00865B97">
            <w:pPr>
              <w:spacing w:line="276" w:lineRule="auto"/>
              <w:rPr>
                <w:sz w:val="24"/>
                <w:szCs w:val="24"/>
              </w:rPr>
            </w:pPr>
            <w:r w:rsidRPr="00865B97">
              <w:rPr>
                <w:sz w:val="24"/>
                <w:szCs w:val="24"/>
              </w:rPr>
              <w:t xml:space="preserve">    We aim to:</w:t>
            </w:r>
          </w:p>
          <w:p w:rsidR="00922343" w:rsidRPr="00865B97" w:rsidRDefault="00922343" w:rsidP="00865B97">
            <w:pPr>
              <w:numPr>
                <w:ilvl w:val="0"/>
                <w:numId w:val="1"/>
              </w:numPr>
              <w:spacing w:line="276" w:lineRule="auto"/>
              <w:rPr>
                <w:sz w:val="24"/>
                <w:szCs w:val="24"/>
              </w:rPr>
            </w:pPr>
            <w:r w:rsidRPr="00865B97">
              <w:rPr>
                <w:sz w:val="24"/>
                <w:szCs w:val="24"/>
              </w:rPr>
              <w:t>Encourage the development of positive social relationships with both peers and adults.</w:t>
            </w:r>
          </w:p>
          <w:p w:rsidR="00922343" w:rsidRPr="00865B97" w:rsidRDefault="00922343" w:rsidP="00865B97">
            <w:pPr>
              <w:numPr>
                <w:ilvl w:val="0"/>
                <w:numId w:val="1"/>
              </w:numPr>
              <w:spacing w:line="276" w:lineRule="auto"/>
              <w:rPr>
                <w:sz w:val="24"/>
                <w:szCs w:val="24"/>
              </w:rPr>
            </w:pPr>
            <w:r w:rsidRPr="00865B97">
              <w:rPr>
                <w:sz w:val="24"/>
                <w:szCs w:val="24"/>
              </w:rPr>
              <w:t>Provide opportunities to understand emotions and develop pupil’s self-worth, confidence, motivation, trust, self-esteem and adaptability.</w:t>
            </w:r>
          </w:p>
          <w:p w:rsidR="00922343" w:rsidRPr="00865B97" w:rsidRDefault="00922343" w:rsidP="00865B97">
            <w:pPr>
              <w:numPr>
                <w:ilvl w:val="0"/>
                <w:numId w:val="1"/>
              </w:numPr>
              <w:spacing w:line="276" w:lineRule="auto"/>
              <w:rPr>
                <w:sz w:val="24"/>
                <w:szCs w:val="24"/>
              </w:rPr>
            </w:pPr>
            <w:r w:rsidRPr="00865B97">
              <w:rPr>
                <w:sz w:val="24"/>
                <w:szCs w:val="24"/>
              </w:rPr>
              <w:t>Provide a safe, calm and nurturing environment.</w:t>
            </w:r>
          </w:p>
          <w:p w:rsidR="00922343" w:rsidRPr="00865B97" w:rsidRDefault="00922343" w:rsidP="00865B97">
            <w:pPr>
              <w:numPr>
                <w:ilvl w:val="0"/>
                <w:numId w:val="1"/>
              </w:numPr>
              <w:spacing w:line="276" w:lineRule="auto"/>
              <w:rPr>
                <w:sz w:val="24"/>
                <w:szCs w:val="24"/>
              </w:rPr>
            </w:pPr>
            <w:r w:rsidRPr="00865B97">
              <w:rPr>
                <w:sz w:val="24"/>
                <w:szCs w:val="24"/>
              </w:rPr>
              <w:t>Support pupils to understand their behaviours and to develop strategies to self-regulate emotions and anxieties.</w:t>
            </w:r>
          </w:p>
          <w:p w:rsidR="00922343" w:rsidRPr="00974758" w:rsidRDefault="00922343" w:rsidP="00865B97">
            <w:pPr>
              <w:numPr>
                <w:ilvl w:val="0"/>
                <w:numId w:val="1"/>
              </w:numPr>
              <w:spacing w:line="276" w:lineRule="auto"/>
              <w:rPr>
                <w:rFonts w:eastAsia="Times New Roman" w:cs="Arial"/>
                <w:color w:val="035A57"/>
                <w:sz w:val="24"/>
                <w:szCs w:val="24"/>
                <w:lang w:val="en" w:eastAsia="en-GB"/>
              </w:rPr>
            </w:pPr>
            <w:r w:rsidRPr="00865B97">
              <w:rPr>
                <w:sz w:val="24"/>
                <w:szCs w:val="24"/>
              </w:rPr>
              <w:t>Support the development of a whole-school nurturing ethos foc</w:t>
            </w:r>
            <w:r w:rsidR="00974758">
              <w:rPr>
                <w:sz w:val="24"/>
                <w:szCs w:val="24"/>
              </w:rPr>
              <w:t>used on inclusion and positivity.</w:t>
            </w:r>
          </w:p>
          <w:p w:rsidR="00974758" w:rsidRPr="00865B97" w:rsidRDefault="00974758" w:rsidP="00865B97">
            <w:pPr>
              <w:numPr>
                <w:ilvl w:val="0"/>
                <w:numId w:val="1"/>
              </w:numPr>
              <w:spacing w:line="276" w:lineRule="auto"/>
              <w:rPr>
                <w:rFonts w:eastAsia="Times New Roman" w:cs="Arial"/>
                <w:color w:val="035A57"/>
                <w:sz w:val="24"/>
                <w:szCs w:val="24"/>
                <w:lang w:val="en" w:eastAsia="en-GB"/>
              </w:rPr>
            </w:pPr>
            <w:r>
              <w:rPr>
                <w:sz w:val="24"/>
                <w:szCs w:val="24"/>
              </w:rPr>
              <w:t xml:space="preserve">Support with pupils experiencing emotionally, based school avoidance (EBSA) </w:t>
            </w:r>
          </w:p>
          <w:p w:rsidR="00922343" w:rsidRPr="00865B97" w:rsidRDefault="00922343" w:rsidP="00922343">
            <w:pPr>
              <w:rPr>
                <w:rFonts w:eastAsia="Times New Roman" w:cs="Arial"/>
                <w:b/>
                <w:sz w:val="28"/>
                <w:szCs w:val="24"/>
                <w:u w:val="single"/>
                <w:lang w:val="en" w:eastAsia="en-GB"/>
              </w:rPr>
            </w:pPr>
            <w:r w:rsidRPr="00865B97">
              <w:rPr>
                <w:rFonts w:eastAsia="Times New Roman" w:cs="Arial"/>
                <w:b/>
                <w:sz w:val="28"/>
                <w:szCs w:val="24"/>
                <w:u w:val="single"/>
                <w:lang w:val="en" w:eastAsia="en-GB"/>
              </w:rPr>
              <w:t xml:space="preserve">The Orchard </w:t>
            </w:r>
          </w:p>
          <w:p w:rsidR="00922343" w:rsidRPr="00922343" w:rsidRDefault="00922343" w:rsidP="00922343">
            <w:pPr>
              <w:rPr>
                <w:rFonts w:eastAsia="Times New Roman" w:cs="Arial"/>
                <w:szCs w:val="24"/>
                <w:lang w:val="en" w:eastAsia="en-GB"/>
              </w:rPr>
            </w:pPr>
          </w:p>
          <w:p w:rsidR="00922343" w:rsidRPr="00922343" w:rsidRDefault="00922343" w:rsidP="00865B97">
            <w:pPr>
              <w:spacing w:line="276" w:lineRule="auto"/>
              <w:rPr>
                <w:rFonts w:eastAsia="Times New Roman" w:cs="Arial"/>
                <w:color w:val="035A57"/>
                <w:szCs w:val="24"/>
                <w:lang w:val="en" w:eastAsia="en-GB"/>
              </w:rPr>
            </w:pPr>
            <w:r w:rsidRPr="00865B97">
              <w:rPr>
                <w:rFonts w:eastAsia="Times New Roman" w:cs="Arial"/>
                <w:sz w:val="24"/>
                <w:szCs w:val="24"/>
                <w:lang w:val="en" w:eastAsia="en-GB"/>
              </w:rPr>
              <w:t xml:space="preserve">The Orchard provides an environment which offers </w:t>
            </w:r>
            <w:r w:rsidR="00B20DF2" w:rsidRPr="00865B97">
              <w:rPr>
                <w:rFonts w:eastAsia="Times New Roman" w:cs="Arial"/>
                <w:sz w:val="24"/>
                <w:szCs w:val="24"/>
                <w:lang w:val="en" w:eastAsia="en-GB"/>
              </w:rPr>
              <w:t xml:space="preserve">a </w:t>
            </w:r>
            <w:r w:rsidRPr="00865B97">
              <w:rPr>
                <w:rFonts w:eastAsia="Times New Roman" w:cs="Arial"/>
                <w:sz w:val="24"/>
                <w:szCs w:val="24"/>
                <w:lang w:val="en" w:eastAsia="en-GB"/>
              </w:rPr>
              <w:t>safe</w:t>
            </w:r>
            <w:r w:rsidR="00B20DF2" w:rsidRPr="00865B97">
              <w:rPr>
                <w:rFonts w:eastAsia="Times New Roman" w:cs="Arial"/>
                <w:sz w:val="24"/>
                <w:szCs w:val="24"/>
                <w:lang w:val="en" w:eastAsia="en-GB"/>
              </w:rPr>
              <w:t>, stimulating</w:t>
            </w:r>
            <w:r w:rsidRPr="00865B97">
              <w:rPr>
                <w:rFonts w:eastAsia="Times New Roman" w:cs="Arial"/>
                <w:sz w:val="24"/>
                <w:szCs w:val="24"/>
                <w:lang w:val="en" w:eastAsia="en-GB"/>
              </w:rPr>
              <w:t xml:space="preserve"> space for</w:t>
            </w:r>
            <w:r w:rsidR="00B20DF2" w:rsidRPr="00865B97">
              <w:rPr>
                <w:rFonts w:eastAsia="Times New Roman" w:cs="Arial"/>
                <w:sz w:val="24"/>
                <w:szCs w:val="24"/>
                <w:lang w:val="en" w:eastAsia="en-GB"/>
              </w:rPr>
              <w:t xml:space="preserve"> all children at Arboretum.</w:t>
            </w:r>
            <w:r w:rsidRPr="00865B97">
              <w:rPr>
                <w:rFonts w:eastAsia="Times New Roman" w:cs="Arial"/>
                <w:sz w:val="24"/>
                <w:szCs w:val="24"/>
                <w:lang w:val="en" w:eastAsia="en-GB"/>
              </w:rPr>
              <w:t xml:space="preserve"> The Orchard has been developed for the purpose of allowing children a space to self-regulate and develop </w:t>
            </w:r>
            <w:r w:rsidRPr="00865B97">
              <w:rPr>
                <w:rFonts w:eastAsia="Times New Roman" w:cs="Arial"/>
                <w:sz w:val="24"/>
                <w:szCs w:val="24"/>
                <w:lang w:val="en" w:eastAsia="en-GB"/>
              </w:rPr>
              <w:lastRenderedPageBreak/>
              <w:t xml:space="preserve">their social and emotional skills. This room is a space away from the classroom environment where children can go to self- regulate with a trusted member of staff, this will help build positive relationships and will reduce the pressures and stresses placed upon them. There will be a range of resources available </w:t>
            </w:r>
            <w:r w:rsidR="00A71992" w:rsidRPr="00865B97">
              <w:rPr>
                <w:rFonts w:eastAsia="Times New Roman" w:cs="Arial"/>
                <w:sz w:val="24"/>
                <w:szCs w:val="24"/>
                <w:lang w:val="en" w:eastAsia="en-GB"/>
              </w:rPr>
              <w:t xml:space="preserve">to help them </w:t>
            </w:r>
            <w:r w:rsidRPr="00865B97">
              <w:rPr>
                <w:rFonts w:eastAsia="Times New Roman" w:cs="Arial"/>
                <w:sz w:val="24"/>
                <w:szCs w:val="24"/>
                <w:lang w:val="en" w:eastAsia="en-GB"/>
              </w:rPr>
              <w:t>develop their social skills, calming strategies and emotional awareness. Children are welcome within The Orchard throughout the whole day including break and lunchtimes</w:t>
            </w:r>
            <w:r w:rsidR="00A71992" w:rsidRPr="00865B97">
              <w:rPr>
                <w:rFonts w:eastAsia="Times New Roman" w:cs="Arial"/>
                <w:sz w:val="24"/>
                <w:szCs w:val="24"/>
                <w:lang w:val="en" w:eastAsia="en-GB"/>
              </w:rPr>
              <w:t>.</w:t>
            </w:r>
            <w:r w:rsidRPr="00865B97">
              <w:rPr>
                <w:rFonts w:eastAsia="Times New Roman" w:cs="Arial"/>
                <w:sz w:val="24"/>
                <w:szCs w:val="24"/>
                <w:lang w:val="en" w:eastAsia="en-GB"/>
              </w:rPr>
              <w:t xml:space="preserve"> </w:t>
            </w:r>
          </w:p>
        </w:tc>
      </w:tr>
      <w:tr w:rsidR="00C41F4D" w:rsidRPr="00FC6D22" w:rsidTr="00C41F4D">
        <w:tc>
          <w:tcPr>
            <w:tcW w:w="10774" w:type="dxa"/>
            <w:shd w:val="clear" w:color="auto" w:fill="C5E0B3" w:themeFill="accent6" w:themeFillTint="66"/>
          </w:tcPr>
          <w:p w:rsidR="00C41F4D" w:rsidRPr="00FC6D22" w:rsidRDefault="00C41F4D" w:rsidP="004F572E">
            <w:pPr>
              <w:jc w:val="center"/>
              <w:rPr>
                <w:b/>
              </w:rPr>
            </w:pPr>
            <w:r>
              <w:rPr>
                <w:b/>
                <w:sz w:val="28"/>
              </w:rPr>
              <w:lastRenderedPageBreak/>
              <w:t xml:space="preserve">Inclusion </w:t>
            </w:r>
          </w:p>
        </w:tc>
      </w:tr>
      <w:tr w:rsidR="00C41F4D" w:rsidRPr="00D73209" w:rsidTr="00C41F4D">
        <w:tc>
          <w:tcPr>
            <w:tcW w:w="10774" w:type="dxa"/>
            <w:shd w:val="clear" w:color="auto" w:fill="E2EFD9" w:themeFill="accent6" w:themeFillTint="33"/>
          </w:tcPr>
          <w:p w:rsidR="00865B97" w:rsidRPr="00974758" w:rsidRDefault="00C41F4D" w:rsidP="00974758">
            <w:pPr>
              <w:spacing w:line="276" w:lineRule="auto"/>
              <w:rPr>
                <w:sz w:val="24"/>
                <w:szCs w:val="24"/>
                <w:lang w:val="en"/>
              </w:rPr>
            </w:pPr>
            <w:r w:rsidRPr="00865B97">
              <w:rPr>
                <w:rFonts w:eastAsia="Times New Roman" w:cs="Arial"/>
                <w:sz w:val="24"/>
                <w:szCs w:val="24"/>
                <w:lang w:val="en" w:eastAsia="en-GB"/>
              </w:rPr>
              <w:t xml:space="preserve">All children across the school have the same opportunities to access the activities and clubs we offer. Where needed, those with SEND will be provided additional support and adults to enable them to access the club/ activities held across school. </w:t>
            </w:r>
            <w:r w:rsidRPr="00865B97">
              <w:rPr>
                <w:sz w:val="24"/>
                <w:szCs w:val="24"/>
                <w:lang w:val="en"/>
              </w:rPr>
              <w:t xml:space="preserve">On site we currently have provision for pupils with high level needs who are not able to access the mainstream classes.  Many of these pupils have Autism and associated communication and language difficulties. We are working closely with Derby City Council to ensure that these children access the right provision for their needs both now and in the future. Within this provision children have access to bespoke learning which supports different areas of need, enabling them to access the National Curriculum at different levels. </w:t>
            </w:r>
          </w:p>
          <w:p w:rsidR="00C41F4D" w:rsidRPr="00865B97" w:rsidRDefault="00C41F4D" w:rsidP="00C41F4D">
            <w:pPr>
              <w:rPr>
                <w:b/>
                <w:sz w:val="28"/>
                <w:szCs w:val="24"/>
              </w:rPr>
            </w:pPr>
            <w:r w:rsidRPr="00865B97">
              <w:rPr>
                <w:b/>
                <w:sz w:val="28"/>
                <w:szCs w:val="24"/>
              </w:rPr>
              <w:t>School provision</w:t>
            </w:r>
            <w:r w:rsidR="00865B97">
              <w:rPr>
                <w:b/>
                <w:sz w:val="28"/>
                <w:szCs w:val="24"/>
              </w:rPr>
              <w:t>:</w:t>
            </w:r>
          </w:p>
          <w:p w:rsidR="00C41F4D" w:rsidRPr="00865B97" w:rsidRDefault="00C41F4D" w:rsidP="00C41F4D">
            <w:pPr>
              <w:pStyle w:val="ListParagraph"/>
              <w:numPr>
                <w:ilvl w:val="0"/>
                <w:numId w:val="5"/>
              </w:numPr>
              <w:rPr>
                <w:sz w:val="24"/>
                <w:szCs w:val="24"/>
              </w:rPr>
            </w:pPr>
            <w:r w:rsidRPr="00865B97">
              <w:rPr>
                <w:sz w:val="24"/>
                <w:szCs w:val="24"/>
              </w:rPr>
              <w:t>Class Teachers working with individual children or small groups</w:t>
            </w:r>
          </w:p>
          <w:p w:rsidR="00C41F4D" w:rsidRPr="00865B97" w:rsidRDefault="00C41F4D" w:rsidP="00C41F4D">
            <w:pPr>
              <w:pStyle w:val="ListParagraph"/>
              <w:numPr>
                <w:ilvl w:val="0"/>
                <w:numId w:val="5"/>
              </w:numPr>
              <w:rPr>
                <w:sz w:val="24"/>
                <w:szCs w:val="24"/>
              </w:rPr>
            </w:pPr>
            <w:r w:rsidRPr="00865B97">
              <w:rPr>
                <w:sz w:val="24"/>
                <w:szCs w:val="24"/>
              </w:rPr>
              <w:t>Teaching Assistants working with individual children or small groups.</w:t>
            </w:r>
          </w:p>
          <w:p w:rsidR="00C41F4D" w:rsidRDefault="00C41F4D" w:rsidP="00C41F4D">
            <w:pPr>
              <w:pStyle w:val="ListParagraph"/>
              <w:numPr>
                <w:ilvl w:val="0"/>
                <w:numId w:val="5"/>
              </w:numPr>
              <w:rPr>
                <w:sz w:val="24"/>
                <w:szCs w:val="24"/>
              </w:rPr>
            </w:pPr>
            <w:proofErr w:type="spellStart"/>
            <w:r w:rsidRPr="00865B97">
              <w:rPr>
                <w:sz w:val="24"/>
                <w:szCs w:val="24"/>
              </w:rPr>
              <w:t>Headteacher</w:t>
            </w:r>
            <w:proofErr w:type="spellEnd"/>
            <w:r w:rsidRPr="00865B97">
              <w:rPr>
                <w:sz w:val="24"/>
                <w:szCs w:val="24"/>
              </w:rPr>
              <w:t xml:space="preserve"> - Mrs Phillips</w:t>
            </w:r>
          </w:p>
          <w:p w:rsidR="00865B97" w:rsidRPr="00865B97" w:rsidRDefault="00865B97" w:rsidP="00C41F4D">
            <w:pPr>
              <w:pStyle w:val="ListParagraph"/>
              <w:numPr>
                <w:ilvl w:val="0"/>
                <w:numId w:val="5"/>
              </w:numPr>
              <w:rPr>
                <w:sz w:val="24"/>
                <w:szCs w:val="24"/>
              </w:rPr>
            </w:pPr>
            <w:r>
              <w:rPr>
                <w:sz w:val="24"/>
                <w:szCs w:val="24"/>
              </w:rPr>
              <w:t xml:space="preserve">Deputy </w:t>
            </w:r>
            <w:proofErr w:type="spellStart"/>
            <w:r>
              <w:rPr>
                <w:sz w:val="24"/>
                <w:szCs w:val="24"/>
              </w:rPr>
              <w:t>Headteacher</w:t>
            </w:r>
            <w:proofErr w:type="spellEnd"/>
            <w:r>
              <w:rPr>
                <w:sz w:val="24"/>
                <w:szCs w:val="24"/>
              </w:rPr>
              <w:t xml:space="preserve"> – Mrs Kay</w:t>
            </w:r>
          </w:p>
          <w:p w:rsidR="00974758" w:rsidRPr="00865B97" w:rsidRDefault="00974758" w:rsidP="00974758">
            <w:pPr>
              <w:pStyle w:val="ListParagraph"/>
              <w:numPr>
                <w:ilvl w:val="0"/>
                <w:numId w:val="5"/>
              </w:numPr>
              <w:rPr>
                <w:sz w:val="24"/>
                <w:szCs w:val="24"/>
              </w:rPr>
            </w:pPr>
            <w:r w:rsidRPr="00865B97">
              <w:rPr>
                <w:sz w:val="24"/>
                <w:szCs w:val="24"/>
              </w:rPr>
              <w:t>Assistant Head teacher and Behaviour lead – Mrs Ferguson</w:t>
            </w:r>
          </w:p>
          <w:p w:rsidR="00C41F4D" w:rsidRPr="00865B97" w:rsidRDefault="00C41F4D" w:rsidP="00C41F4D">
            <w:pPr>
              <w:pStyle w:val="ListParagraph"/>
              <w:numPr>
                <w:ilvl w:val="0"/>
                <w:numId w:val="5"/>
              </w:numPr>
              <w:rPr>
                <w:sz w:val="24"/>
                <w:szCs w:val="24"/>
              </w:rPr>
            </w:pPr>
            <w:r w:rsidRPr="00865B97">
              <w:rPr>
                <w:sz w:val="24"/>
                <w:szCs w:val="24"/>
              </w:rPr>
              <w:t xml:space="preserve">Assistant </w:t>
            </w:r>
            <w:proofErr w:type="spellStart"/>
            <w:r w:rsidRPr="00865B97">
              <w:rPr>
                <w:sz w:val="24"/>
                <w:szCs w:val="24"/>
              </w:rPr>
              <w:t>Headteacher</w:t>
            </w:r>
            <w:proofErr w:type="spellEnd"/>
            <w:r w:rsidRPr="00865B97">
              <w:rPr>
                <w:sz w:val="24"/>
                <w:szCs w:val="24"/>
              </w:rPr>
              <w:t xml:space="preserve"> and SENDCo – Mrs Cavanagh</w:t>
            </w:r>
          </w:p>
          <w:p w:rsidR="00C41F4D" w:rsidRPr="00865B97" w:rsidRDefault="00C41F4D" w:rsidP="00C41F4D">
            <w:pPr>
              <w:pStyle w:val="ListParagraph"/>
              <w:numPr>
                <w:ilvl w:val="0"/>
                <w:numId w:val="5"/>
              </w:numPr>
              <w:rPr>
                <w:sz w:val="24"/>
                <w:szCs w:val="24"/>
              </w:rPr>
            </w:pPr>
            <w:r w:rsidRPr="00865B97">
              <w:rPr>
                <w:sz w:val="24"/>
                <w:szCs w:val="24"/>
              </w:rPr>
              <w:t>Pastoral Manager - Mrs Carvell</w:t>
            </w:r>
          </w:p>
          <w:p w:rsidR="00C41F4D" w:rsidRPr="00865B97" w:rsidRDefault="00C41F4D" w:rsidP="00C41F4D">
            <w:pPr>
              <w:pStyle w:val="ListParagraph"/>
              <w:numPr>
                <w:ilvl w:val="0"/>
                <w:numId w:val="5"/>
              </w:numPr>
              <w:rPr>
                <w:sz w:val="24"/>
                <w:szCs w:val="24"/>
              </w:rPr>
            </w:pPr>
            <w:r w:rsidRPr="00865B97">
              <w:rPr>
                <w:sz w:val="24"/>
                <w:szCs w:val="24"/>
              </w:rPr>
              <w:t xml:space="preserve">Pupil Support </w:t>
            </w:r>
            <w:r w:rsidR="00974758">
              <w:rPr>
                <w:sz w:val="24"/>
                <w:szCs w:val="24"/>
              </w:rPr>
              <w:t xml:space="preserve">Officer </w:t>
            </w:r>
            <w:r w:rsidRPr="00865B97">
              <w:rPr>
                <w:sz w:val="24"/>
                <w:szCs w:val="24"/>
              </w:rPr>
              <w:t>- Miss Stocks</w:t>
            </w:r>
          </w:p>
          <w:p w:rsidR="00C41F4D" w:rsidRPr="00865B97" w:rsidRDefault="00C41F4D" w:rsidP="00C41F4D">
            <w:pPr>
              <w:pStyle w:val="ListParagraph"/>
              <w:numPr>
                <w:ilvl w:val="0"/>
                <w:numId w:val="5"/>
              </w:numPr>
              <w:rPr>
                <w:sz w:val="24"/>
                <w:szCs w:val="24"/>
              </w:rPr>
            </w:pPr>
            <w:r w:rsidRPr="00865B97">
              <w:rPr>
                <w:sz w:val="24"/>
                <w:szCs w:val="24"/>
              </w:rPr>
              <w:t>ELSA teaching assistants - Miss Pearce, and Mrs Malooq</w:t>
            </w:r>
          </w:p>
          <w:p w:rsidR="00C41F4D" w:rsidRPr="00865B97" w:rsidRDefault="00C41F4D" w:rsidP="00C41F4D">
            <w:pPr>
              <w:pStyle w:val="ListParagraph"/>
              <w:numPr>
                <w:ilvl w:val="0"/>
                <w:numId w:val="5"/>
              </w:numPr>
              <w:rPr>
                <w:sz w:val="24"/>
                <w:szCs w:val="24"/>
              </w:rPr>
            </w:pPr>
            <w:r w:rsidRPr="00865B97">
              <w:rPr>
                <w:sz w:val="24"/>
                <w:szCs w:val="24"/>
              </w:rPr>
              <w:t>Senior Mental Health Leads Mrs Carvell, Mrs Cavanagh</w:t>
            </w:r>
          </w:p>
          <w:p w:rsidR="00C41F4D" w:rsidRPr="00865B97" w:rsidRDefault="00C41F4D" w:rsidP="00C41F4D">
            <w:pPr>
              <w:pStyle w:val="ListParagraph"/>
              <w:numPr>
                <w:ilvl w:val="0"/>
                <w:numId w:val="5"/>
              </w:numPr>
              <w:rPr>
                <w:sz w:val="24"/>
                <w:szCs w:val="24"/>
              </w:rPr>
            </w:pPr>
            <w:r w:rsidRPr="00865B97">
              <w:rPr>
                <w:sz w:val="24"/>
                <w:szCs w:val="24"/>
              </w:rPr>
              <w:t>Mental Health first aiders Mrs Malooq and Miss Stocks</w:t>
            </w:r>
          </w:p>
          <w:p w:rsidR="00C41F4D" w:rsidRPr="00974758" w:rsidRDefault="00C41F4D" w:rsidP="00C41F4D">
            <w:pPr>
              <w:pStyle w:val="ListParagraph"/>
              <w:numPr>
                <w:ilvl w:val="0"/>
                <w:numId w:val="5"/>
              </w:numPr>
              <w:rPr>
                <w:sz w:val="24"/>
                <w:szCs w:val="24"/>
              </w:rPr>
            </w:pPr>
            <w:r w:rsidRPr="00865B97">
              <w:rPr>
                <w:sz w:val="24"/>
                <w:szCs w:val="24"/>
              </w:rPr>
              <w:t>Play team offering support for children with emotional and social development needs on the playground</w:t>
            </w:r>
          </w:p>
          <w:p w:rsidR="00C41F4D" w:rsidRPr="00865B97" w:rsidRDefault="00C41F4D" w:rsidP="00C41F4D">
            <w:pPr>
              <w:rPr>
                <w:b/>
                <w:sz w:val="28"/>
                <w:szCs w:val="24"/>
              </w:rPr>
            </w:pPr>
            <w:r w:rsidRPr="00865B97">
              <w:rPr>
                <w:b/>
                <w:sz w:val="28"/>
                <w:szCs w:val="24"/>
              </w:rPr>
              <w:t>Local Authori</w:t>
            </w:r>
            <w:r w:rsidR="00865B97">
              <w:rPr>
                <w:b/>
                <w:sz w:val="28"/>
                <w:szCs w:val="24"/>
              </w:rPr>
              <w:t>ty:</w:t>
            </w:r>
          </w:p>
          <w:p w:rsidR="00C41F4D" w:rsidRPr="00865B97" w:rsidRDefault="00C41F4D" w:rsidP="00C41F4D">
            <w:pPr>
              <w:pStyle w:val="ListParagraph"/>
              <w:numPr>
                <w:ilvl w:val="0"/>
                <w:numId w:val="6"/>
              </w:numPr>
              <w:rPr>
                <w:sz w:val="24"/>
                <w:szCs w:val="24"/>
              </w:rPr>
            </w:pPr>
            <w:proofErr w:type="spellStart"/>
            <w:r w:rsidRPr="00865B97">
              <w:rPr>
                <w:sz w:val="24"/>
                <w:szCs w:val="24"/>
              </w:rPr>
              <w:t>STePS</w:t>
            </w:r>
            <w:proofErr w:type="spellEnd"/>
            <w:r w:rsidRPr="00865B97">
              <w:rPr>
                <w:sz w:val="24"/>
                <w:szCs w:val="24"/>
              </w:rPr>
              <w:t xml:space="preserve"> (Specialist Teachers and Educational Psychology Services)</w:t>
            </w:r>
          </w:p>
          <w:p w:rsidR="00C41F4D" w:rsidRPr="00974758" w:rsidRDefault="00974758" w:rsidP="00974758">
            <w:pPr>
              <w:pStyle w:val="ListParagraph"/>
              <w:numPr>
                <w:ilvl w:val="0"/>
                <w:numId w:val="6"/>
              </w:numPr>
              <w:rPr>
                <w:sz w:val="24"/>
                <w:szCs w:val="24"/>
              </w:rPr>
            </w:pPr>
            <w:proofErr w:type="spellStart"/>
            <w:r>
              <w:rPr>
                <w:sz w:val="24"/>
                <w:szCs w:val="24"/>
              </w:rPr>
              <w:t>STePs</w:t>
            </w:r>
            <w:proofErr w:type="spellEnd"/>
            <w:r>
              <w:rPr>
                <w:sz w:val="24"/>
                <w:szCs w:val="24"/>
              </w:rPr>
              <w:t xml:space="preserve"> Intervention First Team</w:t>
            </w:r>
          </w:p>
          <w:p w:rsidR="00C41F4D" w:rsidRPr="00865B97" w:rsidRDefault="00C41F4D" w:rsidP="00C41F4D">
            <w:pPr>
              <w:pStyle w:val="ListParagraph"/>
              <w:numPr>
                <w:ilvl w:val="0"/>
                <w:numId w:val="6"/>
              </w:numPr>
              <w:rPr>
                <w:sz w:val="24"/>
                <w:szCs w:val="24"/>
              </w:rPr>
            </w:pPr>
            <w:r w:rsidRPr="00865B97">
              <w:rPr>
                <w:sz w:val="24"/>
                <w:szCs w:val="24"/>
              </w:rPr>
              <w:t>S</w:t>
            </w:r>
            <w:r w:rsidR="00974758">
              <w:rPr>
                <w:sz w:val="24"/>
                <w:szCs w:val="24"/>
              </w:rPr>
              <w:t xml:space="preserve">pecialist teachers sensory support, support </w:t>
            </w:r>
            <w:r w:rsidRPr="00865B97">
              <w:rPr>
                <w:sz w:val="24"/>
                <w:szCs w:val="24"/>
              </w:rPr>
              <w:t>for children with visu</w:t>
            </w:r>
            <w:r w:rsidR="00974758">
              <w:rPr>
                <w:sz w:val="24"/>
                <w:szCs w:val="24"/>
              </w:rPr>
              <w:t>al or hearing needs</w:t>
            </w:r>
            <w:r w:rsidRPr="00865B97">
              <w:rPr>
                <w:sz w:val="24"/>
                <w:szCs w:val="24"/>
              </w:rPr>
              <w:t xml:space="preserve"> </w:t>
            </w:r>
          </w:p>
          <w:p w:rsidR="00C41F4D" w:rsidRPr="00865B97" w:rsidRDefault="00C41F4D" w:rsidP="00C41F4D">
            <w:pPr>
              <w:pStyle w:val="ListParagraph"/>
              <w:numPr>
                <w:ilvl w:val="0"/>
                <w:numId w:val="6"/>
              </w:numPr>
              <w:rPr>
                <w:sz w:val="24"/>
                <w:szCs w:val="24"/>
              </w:rPr>
            </w:pPr>
            <w:r w:rsidRPr="00865B97">
              <w:rPr>
                <w:sz w:val="24"/>
                <w:szCs w:val="24"/>
              </w:rPr>
              <w:t xml:space="preserve">Parent Partnership Service- SENDIASS </w:t>
            </w:r>
          </w:p>
          <w:p w:rsidR="00C41F4D" w:rsidRPr="00865B97" w:rsidRDefault="00C41F4D" w:rsidP="00C41F4D">
            <w:pPr>
              <w:pStyle w:val="ListParagraph"/>
              <w:numPr>
                <w:ilvl w:val="0"/>
                <w:numId w:val="6"/>
              </w:numPr>
              <w:rPr>
                <w:sz w:val="24"/>
                <w:szCs w:val="24"/>
              </w:rPr>
            </w:pPr>
            <w:r w:rsidRPr="00865B97">
              <w:rPr>
                <w:sz w:val="24"/>
                <w:szCs w:val="24"/>
              </w:rPr>
              <w:t xml:space="preserve">SALT (Speech and Language Therapy) </w:t>
            </w:r>
          </w:p>
          <w:p w:rsidR="00C41F4D" w:rsidRPr="00865B97" w:rsidRDefault="00C41F4D" w:rsidP="00C41F4D">
            <w:pPr>
              <w:pStyle w:val="ListParagraph"/>
              <w:numPr>
                <w:ilvl w:val="0"/>
                <w:numId w:val="6"/>
              </w:numPr>
              <w:rPr>
                <w:sz w:val="24"/>
                <w:szCs w:val="24"/>
              </w:rPr>
            </w:pPr>
            <w:r w:rsidRPr="00865B97">
              <w:rPr>
                <w:sz w:val="24"/>
                <w:szCs w:val="24"/>
              </w:rPr>
              <w:t>LAC (Looked After Children)</w:t>
            </w:r>
          </w:p>
          <w:p w:rsidR="00C41F4D" w:rsidRDefault="00C41F4D" w:rsidP="00C41F4D">
            <w:pPr>
              <w:pStyle w:val="ListParagraph"/>
              <w:numPr>
                <w:ilvl w:val="0"/>
                <w:numId w:val="6"/>
              </w:numPr>
              <w:rPr>
                <w:sz w:val="24"/>
                <w:szCs w:val="24"/>
              </w:rPr>
            </w:pPr>
            <w:r w:rsidRPr="00865B97">
              <w:rPr>
                <w:sz w:val="24"/>
                <w:szCs w:val="24"/>
              </w:rPr>
              <w:t>Family Intervention Worker to support families</w:t>
            </w:r>
          </w:p>
          <w:p w:rsidR="00974758" w:rsidRDefault="00974758" w:rsidP="00C41F4D">
            <w:pPr>
              <w:pStyle w:val="ListParagraph"/>
              <w:numPr>
                <w:ilvl w:val="0"/>
                <w:numId w:val="6"/>
              </w:numPr>
              <w:rPr>
                <w:sz w:val="24"/>
                <w:szCs w:val="24"/>
              </w:rPr>
            </w:pPr>
            <w:r>
              <w:rPr>
                <w:sz w:val="24"/>
                <w:szCs w:val="24"/>
              </w:rPr>
              <w:t>Inclusive Attendance Team</w:t>
            </w:r>
          </w:p>
          <w:p w:rsidR="00974758" w:rsidRDefault="00974758" w:rsidP="00C41F4D">
            <w:pPr>
              <w:pStyle w:val="ListParagraph"/>
              <w:numPr>
                <w:ilvl w:val="0"/>
                <w:numId w:val="6"/>
              </w:numPr>
              <w:rPr>
                <w:sz w:val="24"/>
                <w:szCs w:val="24"/>
              </w:rPr>
            </w:pPr>
            <w:r>
              <w:rPr>
                <w:sz w:val="24"/>
                <w:szCs w:val="24"/>
              </w:rPr>
              <w:t xml:space="preserve">Family Hub </w:t>
            </w:r>
          </w:p>
          <w:p w:rsidR="00C41F4D" w:rsidRPr="00974758" w:rsidRDefault="00974758" w:rsidP="00C41F4D">
            <w:pPr>
              <w:pStyle w:val="ListParagraph"/>
              <w:numPr>
                <w:ilvl w:val="0"/>
                <w:numId w:val="6"/>
              </w:numPr>
              <w:rPr>
                <w:sz w:val="24"/>
                <w:szCs w:val="24"/>
              </w:rPr>
            </w:pPr>
            <w:r>
              <w:rPr>
                <w:sz w:val="24"/>
                <w:szCs w:val="24"/>
              </w:rPr>
              <w:t>Early Help Assessment</w:t>
            </w:r>
          </w:p>
          <w:p w:rsidR="00C41F4D" w:rsidRPr="00974758" w:rsidRDefault="00C41F4D" w:rsidP="00974758">
            <w:pPr>
              <w:rPr>
                <w:b/>
                <w:sz w:val="28"/>
                <w:szCs w:val="24"/>
              </w:rPr>
            </w:pPr>
            <w:r w:rsidRPr="00865B97">
              <w:rPr>
                <w:b/>
                <w:sz w:val="28"/>
                <w:szCs w:val="24"/>
              </w:rPr>
              <w:t>He</w:t>
            </w:r>
            <w:r w:rsidR="00865B97">
              <w:rPr>
                <w:b/>
                <w:sz w:val="28"/>
                <w:szCs w:val="24"/>
              </w:rPr>
              <w:t>alth Provision:</w:t>
            </w:r>
          </w:p>
          <w:p w:rsidR="00C41F4D" w:rsidRPr="00865B97" w:rsidRDefault="00C41F4D" w:rsidP="00C41F4D">
            <w:pPr>
              <w:pStyle w:val="ListParagraph"/>
              <w:numPr>
                <w:ilvl w:val="0"/>
                <w:numId w:val="6"/>
              </w:numPr>
              <w:rPr>
                <w:sz w:val="24"/>
                <w:szCs w:val="24"/>
              </w:rPr>
            </w:pPr>
            <w:r w:rsidRPr="00865B97">
              <w:rPr>
                <w:sz w:val="24"/>
                <w:szCs w:val="24"/>
              </w:rPr>
              <w:t>School Nurse</w:t>
            </w:r>
          </w:p>
          <w:p w:rsidR="00C41F4D" w:rsidRPr="00865B97" w:rsidRDefault="00C41F4D" w:rsidP="00C41F4D">
            <w:pPr>
              <w:pStyle w:val="ListParagraph"/>
              <w:numPr>
                <w:ilvl w:val="0"/>
                <w:numId w:val="6"/>
              </w:numPr>
              <w:rPr>
                <w:sz w:val="24"/>
                <w:szCs w:val="24"/>
              </w:rPr>
            </w:pPr>
            <w:r w:rsidRPr="00865B97">
              <w:rPr>
                <w:sz w:val="24"/>
                <w:szCs w:val="24"/>
              </w:rPr>
              <w:t>Occupational Therapy – Lighthouse Team</w:t>
            </w:r>
          </w:p>
          <w:p w:rsidR="00C41F4D" w:rsidRPr="00865B97" w:rsidRDefault="00C41F4D" w:rsidP="00C41F4D">
            <w:pPr>
              <w:pStyle w:val="ListParagraph"/>
              <w:numPr>
                <w:ilvl w:val="0"/>
                <w:numId w:val="6"/>
              </w:numPr>
              <w:rPr>
                <w:sz w:val="24"/>
                <w:szCs w:val="24"/>
              </w:rPr>
            </w:pPr>
            <w:r w:rsidRPr="00865B97">
              <w:rPr>
                <w:sz w:val="24"/>
                <w:szCs w:val="24"/>
              </w:rPr>
              <w:t>Physiotherapy – Lighthouse Team</w:t>
            </w:r>
          </w:p>
          <w:p w:rsidR="00C41F4D" w:rsidRPr="00865B97" w:rsidRDefault="00C41F4D" w:rsidP="00C41F4D">
            <w:pPr>
              <w:pStyle w:val="ListParagraph"/>
              <w:numPr>
                <w:ilvl w:val="0"/>
                <w:numId w:val="6"/>
              </w:numPr>
              <w:rPr>
                <w:sz w:val="24"/>
                <w:szCs w:val="24"/>
              </w:rPr>
            </w:pPr>
            <w:r w:rsidRPr="00865B97">
              <w:rPr>
                <w:sz w:val="24"/>
                <w:szCs w:val="24"/>
              </w:rPr>
              <w:lastRenderedPageBreak/>
              <w:t>Com</w:t>
            </w:r>
            <w:r w:rsidR="00974758">
              <w:rPr>
                <w:sz w:val="24"/>
                <w:szCs w:val="24"/>
              </w:rPr>
              <w:t>munity Paediatrician</w:t>
            </w:r>
          </w:p>
          <w:p w:rsidR="00C41F4D" w:rsidRPr="00974758" w:rsidRDefault="00C41F4D" w:rsidP="004F572E">
            <w:pPr>
              <w:pStyle w:val="ListParagraph"/>
              <w:numPr>
                <w:ilvl w:val="0"/>
                <w:numId w:val="8"/>
              </w:numPr>
              <w:rPr>
                <w:rFonts w:eastAsia="Times New Roman" w:cs="Arial"/>
                <w:color w:val="035A57"/>
                <w:sz w:val="24"/>
                <w:szCs w:val="24"/>
                <w:lang w:val="en" w:eastAsia="en-GB"/>
              </w:rPr>
            </w:pPr>
            <w:r w:rsidRPr="00865B97">
              <w:rPr>
                <w:sz w:val="24"/>
                <w:szCs w:val="24"/>
              </w:rPr>
              <w:t>CAMHs (Child and Adult Mental Health</w:t>
            </w:r>
            <w:r w:rsidR="00974758">
              <w:rPr>
                <w:sz w:val="24"/>
                <w:szCs w:val="24"/>
              </w:rPr>
              <w:t xml:space="preserve"> services</w:t>
            </w:r>
            <w:r w:rsidRPr="00865B97">
              <w:rPr>
                <w:sz w:val="24"/>
                <w:szCs w:val="24"/>
              </w:rPr>
              <w:t>)</w:t>
            </w:r>
          </w:p>
        </w:tc>
      </w:tr>
      <w:tr w:rsidR="00C41F4D" w:rsidRPr="00FC6D22" w:rsidTr="004F572E">
        <w:tc>
          <w:tcPr>
            <w:tcW w:w="10774" w:type="dxa"/>
            <w:shd w:val="clear" w:color="auto" w:fill="C5E0B3" w:themeFill="accent6" w:themeFillTint="66"/>
          </w:tcPr>
          <w:p w:rsidR="00C41F4D" w:rsidRPr="00E9069E" w:rsidRDefault="00C41F4D" w:rsidP="004F572E">
            <w:pPr>
              <w:jc w:val="center"/>
              <w:rPr>
                <w:b/>
              </w:rPr>
            </w:pPr>
            <w:r>
              <w:rPr>
                <w:b/>
                <w:sz w:val="28"/>
              </w:rPr>
              <w:lastRenderedPageBreak/>
              <w:t xml:space="preserve">Training </w:t>
            </w:r>
          </w:p>
        </w:tc>
      </w:tr>
      <w:tr w:rsidR="00C41F4D" w:rsidRPr="00D73209" w:rsidTr="004F572E">
        <w:tc>
          <w:tcPr>
            <w:tcW w:w="10774" w:type="dxa"/>
            <w:shd w:val="clear" w:color="auto" w:fill="E2EFD9" w:themeFill="accent6" w:themeFillTint="33"/>
          </w:tcPr>
          <w:p w:rsidR="00974758" w:rsidRDefault="00C41F4D" w:rsidP="00974758">
            <w:pPr>
              <w:spacing w:line="276" w:lineRule="auto"/>
              <w:rPr>
                <w:rFonts w:eastAsia="Times New Roman" w:cs="Arial"/>
                <w:sz w:val="24"/>
                <w:szCs w:val="24"/>
                <w:lang w:val="en" w:eastAsia="en-GB"/>
              </w:rPr>
            </w:pPr>
            <w:r w:rsidRPr="00974758">
              <w:rPr>
                <w:rFonts w:eastAsia="Times New Roman" w:cs="Arial"/>
                <w:sz w:val="24"/>
                <w:szCs w:val="24"/>
                <w:lang w:val="en" w:eastAsia="en-GB"/>
              </w:rPr>
              <w:t xml:space="preserve">Arboretum Primary strives to ensure staff members are </w:t>
            </w:r>
            <w:r w:rsidR="00974758">
              <w:rPr>
                <w:rFonts w:eastAsia="Times New Roman" w:cs="Arial"/>
                <w:sz w:val="24"/>
                <w:szCs w:val="24"/>
                <w:lang w:val="en" w:eastAsia="en-GB"/>
              </w:rPr>
              <w:t>well-trained and feel confident. All teachers are a teacher of SEND.</w:t>
            </w:r>
            <w:r w:rsidRPr="00974758">
              <w:rPr>
                <w:rFonts w:eastAsia="Times New Roman" w:cs="Arial"/>
                <w:sz w:val="24"/>
                <w:szCs w:val="24"/>
                <w:lang w:val="en" w:eastAsia="en-GB"/>
              </w:rPr>
              <w:t xml:space="preserve"> All </w:t>
            </w:r>
            <w:r w:rsidR="00974758">
              <w:rPr>
                <w:rFonts w:eastAsia="Times New Roman" w:cs="Arial"/>
                <w:sz w:val="24"/>
                <w:szCs w:val="24"/>
                <w:lang w:val="en" w:eastAsia="en-GB"/>
              </w:rPr>
              <w:t>training is shared with others in the team. The SENDCo maintains a record of training attended and identifies further training needs.</w:t>
            </w:r>
            <w:r w:rsidRPr="00974758">
              <w:rPr>
                <w:rFonts w:eastAsia="Times New Roman" w:cs="Arial"/>
                <w:sz w:val="24"/>
                <w:szCs w:val="24"/>
                <w:lang w:val="en" w:eastAsia="en-GB"/>
              </w:rPr>
              <w:t xml:space="preserve"> </w:t>
            </w:r>
          </w:p>
          <w:p w:rsidR="00170185" w:rsidRPr="00974758" w:rsidRDefault="00170185" w:rsidP="00974758">
            <w:pPr>
              <w:spacing w:line="276" w:lineRule="auto"/>
              <w:rPr>
                <w:rFonts w:eastAsia="Times New Roman" w:cs="Arial"/>
                <w:sz w:val="24"/>
                <w:szCs w:val="24"/>
                <w:lang w:val="en" w:eastAsia="en-GB"/>
              </w:rPr>
            </w:pPr>
          </w:p>
        </w:tc>
      </w:tr>
    </w:tbl>
    <w:tbl>
      <w:tblPr>
        <w:tblStyle w:val="TableGrid"/>
        <w:tblpPr w:leftFromText="180" w:rightFromText="180" w:vertAnchor="text" w:horzAnchor="margin" w:tblpXSpec="center" w:tblpY="250"/>
        <w:tblW w:w="10768" w:type="dxa"/>
        <w:tblLook w:val="04A0" w:firstRow="1" w:lastRow="0" w:firstColumn="1" w:lastColumn="0" w:noHBand="0" w:noVBand="1"/>
      </w:tblPr>
      <w:tblGrid>
        <w:gridCol w:w="10768"/>
      </w:tblGrid>
      <w:tr w:rsidR="00974758" w:rsidRPr="00FC6D22" w:rsidTr="00AA49EB">
        <w:tc>
          <w:tcPr>
            <w:tcW w:w="10768" w:type="dxa"/>
            <w:shd w:val="clear" w:color="auto" w:fill="C5E0B3" w:themeFill="accent6" w:themeFillTint="66"/>
          </w:tcPr>
          <w:p w:rsidR="00974758" w:rsidRPr="00FC6D22" w:rsidRDefault="00974758" w:rsidP="00974758">
            <w:pPr>
              <w:jc w:val="center"/>
              <w:rPr>
                <w:b/>
              </w:rPr>
            </w:pPr>
            <w:r>
              <w:rPr>
                <w:b/>
                <w:sz w:val="28"/>
              </w:rPr>
              <w:t xml:space="preserve">How the effectiveness of the provision made for pupils with SEN is evaluated: </w:t>
            </w:r>
          </w:p>
        </w:tc>
      </w:tr>
      <w:tr w:rsidR="00974758" w:rsidRPr="00D73209" w:rsidTr="00AA49EB">
        <w:tc>
          <w:tcPr>
            <w:tcW w:w="10768" w:type="dxa"/>
            <w:shd w:val="clear" w:color="auto" w:fill="E2EFD9" w:themeFill="accent6" w:themeFillTint="33"/>
          </w:tcPr>
          <w:p w:rsidR="00974758" w:rsidRPr="00974758" w:rsidRDefault="00974758" w:rsidP="00974758">
            <w:pPr>
              <w:numPr>
                <w:ilvl w:val="0"/>
                <w:numId w:val="1"/>
              </w:numPr>
              <w:spacing w:line="276" w:lineRule="auto"/>
              <w:ind w:left="0"/>
              <w:rPr>
                <w:rFonts w:eastAsia="Times New Roman" w:cs="Arial"/>
                <w:sz w:val="24"/>
                <w:szCs w:val="24"/>
                <w:lang w:val="en" w:eastAsia="en-GB"/>
              </w:rPr>
            </w:pPr>
            <w:r w:rsidRPr="00974758">
              <w:rPr>
                <w:sz w:val="24"/>
              </w:rPr>
              <w:t>Provision and strategies are monitored through:</w:t>
            </w:r>
          </w:p>
          <w:p w:rsidR="00974758" w:rsidRPr="00974758" w:rsidRDefault="00974758" w:rsidP="00974758">
            <w:pPr>
              <w:pStyle w:val="ListParagraph"/>
              <w:numPr>
                <w:ilvl w:val="0"/>
                <w:numId w:val="1"/>
              </w:numPr>
              <w:spacing w:line="276" w:lineRule="auto"/>
              <w:rPr>
                <w:rFonts w:eastAsia="Times New Roman" w:cs="Arial"/>
                <w:sz w:val="24"/>
                <w:szCs w:val="24"/>
                <w:lang w:val="en" w:eastAsia="en-GB"/>
              </w:rPr>
            </w:pPr>
            <w:r w:rsidRPr="00974758">
              <w:rPr>
                <w:rFonts w:eastAsia="Times New Roman" w:cs="Arial"/>
                <w:sz w:val="24"/>
                <w:szCs w:val="24"/>
                <w:lang w:val="en" w:eastAsia="en-GB"/>
              </w:rPr>
              <w:t>Observations and drop-ins</w:t>
            </w:r>
          </w:p>
          <w:p w:rsidR="00974758" w:rsidRPr="00974758" w:rsidRDefault="00974758" w:rsidP="00974758">
            <w:pPr>
              <w:pStyle w:val="ListParagraph"/>
              <w:numPr>
                <w:ilvl w:val="0"/>
                <w:numId w:val="1"/>
              </w:numPr>
              <w:spacing w:line="276" w:lineRule="auto"/>
              <w:rPr>
                <w:rFonts w:eastAsia="Times New Roman" w:cs="Arial"/>
                <w:sz w:val="24"/>
                <w:szCs w:val="24"/>
                <w:lang w:val="en" w:eastAsia="en-GB"/>
              </w:rPr>
            </w:pPr>
            <w:r w:rsidRPr="00974758">
              <w:rPr>
                <w:rFonts w:eastAsia="Times New Roman" w:cs="Arial"/>
                <w:sz w:val="24"/>
                <w:szCs w:val="24"/>
                <w:lang w:val="en" w:eastAsia="en-GB"/>
              </w:rPr>
              <w:t xml:space="preserve">Book scrutiny </w:t>
            </w:r>
          </w:p>
          <w:p w:rsidR="00974758" w:rsidRPr="00974758" w:rsidRDefault="00974758" w:rsidP="00974758">
            <w:pPr>
              <w:pStyle w:val="ListParagraph"/>
              <w:numPr>
                <w:ilvl w:val="0"/>
                <w:numId w:val="1"/>
              </w:numPr>
              <w:spacing w:line="276" w:lineRule="auto"/>
              <w:rPr>
                <w:rFonts w:eastAsia="Times New Roman" w:cs="Arial"/>
                <w:sz w:val="24"/>
                <w:szCs w:val="24"/>
                <w:lang w:val="en" w:eastAsia="en-GB"/>
              </w:rPr>
            </w:pPr>
            <w:r w:rsidRPr="00974758">
              <w:rPr>
                <w:rFonts w:eastAsia="Times New Roman" w:cs="Arial"/>
                <w:sz w:val="24"/>
                <w:szCs w:val="24"/>
                <w:lang w:val="en" w:eastAsia="en-GB"/>
              </w:rPr>
              <w:t>Tracking data using formative and summative assessments</w:t>
            </w:r>
          </w:p>
          <w:p w:rsidR="00974758" w:rsidRPr="00974758" w:rsidRDefault="00974758" w:rsidP="00974758">
            <w:pPr>
              <w:pStyle w:val="ListParagraph"/>
              <w:numPr>
                <w:ilvl w:val="0"/>
                <w:numId w:val="1"/>
              </w:numPr>
              <w:spacing w:line="276" w:lineRule="auto"/>
              <w:rPr>
                <w:rFonts w:eastAsia="Times New Roman" w:cs="Arial"/>
                <w:sz w:val="24"/>
                <w:szCs w:val="24"/>
                <w:lang w:val="en" w:eastAsia="en-GB"/>
              </w:rPr>
            </w:pPr>
            <w:r w:rsidRPr="00974758">
              <w:rPr>
                <w:rFonts w:eastAsia="Times New Roman" w:cs="Arial"/>
                <w:sz w:val="24"/>
                <w:szCs w:val="24"/>
                <w:lang w:val="en" w:eastAsia="en-GB"/>
              </w:rPr>
              <w:t xml:space="preserve">Reviewing interventions using post and pre assessments </w:t>
            </w:r>
          </w:p>
          <w:p w:rsidR="00974758" w:rsidRPr="00974758" w:rsidRDefault="00974758" w:rsidP="00974758">
            <w:pPr>
              <w:pStyle w:val="ListParagraph"/>
              <w:numPr>
                <w:ilvl w:val="0"/>
                <w:numId w:val="1"/>
              </w:numPr>
              <w:spacing w:line="276" w:lineRule="auto"/>
              <w:rPr>
                <w:rFonts w:eastAsia="Times New Roman" w:cs="Arial"/>
                <w:sz w:val="24"/>
                <w:szCs w:val="24"/>
                <w:lang w:val="en" w:eastAsia="en-GB"/>
              </w:rPr>
            </w:pPr>
            <w:r w:rsidRPr="00974758">
              <w:rPr>
                <w:rFonts w:eastAsia="Times New Roman" w:cs="Arial"/>
                <w:sz w:val="24"/>
                <w:szCs w:val="24"/>
                <w:lang w:val="en" w:eastAsia="en-GB"/>
              </w:rPr>
              <w:t xml:space="preserve">Discussions with teachers, TAs and parents </w:t>
            </w:r>
          </w:p>
          <w:p w:rsidR="00974758" w:rsidRPr="00974758" w:rsidRDefault="00974758" w:rsidP="00974758">
            <w:pPr>
              <w:pStyle w:val="ListParagraph"/>
              <w:numPr>
                <w:ilvl w:val="0"/>
                <w:numId w:val="1"/>
              </w:numPr>
              <w:spacing w:line="276" w:lineRule="auto"/>
              <w:rPr>
                <w:rFonts w:eastAsia="Times New Roman" w:cs="Arial"/>
                <w:sz w:val="24"/>
                <w:szCs w:val="24"/>
                <w:lang w:val="en" w:eastAsia="en-GB"/>
              </w:rPr>
            </w:pPr>
            <w:r w:rsidRPr="00974758">
              <w:rPr>
                <w:rFonts w:eastAsia="Times New Roman" w:cs="Arial"/>
                <w:sz w:val="24"/>
                <w:szCs w:val="24"/>
                <w:lang w:val="en" w:eastAsia="en-GB"/>
              </w:rPr>
              <w:t>Regular meetings to review IEPs</w:t>
            </w:r>
          </w:p>
          <w:p w:rsidR="00974758" w:rsidRPr="00974758" w:rsidRDefault="00974758" w:rsidP="00974758">
            <w:pPr>
              <w:pStyle w:val="ListParagraph"/>
              <w:numPr>
                <w:ilvl w:val="0"/>
                <w:numId w:val="1"/>
              </w:numPr>
              <w:spacing w:line="276" w:lineRule="auto"/>
              <w:rPr>
                <w:rFonts w:eastAsia="Times New Roman" w:cs="Arial"/>
                <w:sz w:val="24"/>
                <w:szCs w:val="24"/>
                <w:lang w:val="en" w:eastAsia="en-GB"/>
              </w:rPr>
            </w:pPr>
            <w:r w:rsidRPr="00974758">
              <w:rPr>
                <w:rFonts w:eastAsia="Times New Roman" w:cs="Arial"/>
                <w:sz w:val="24"/>
                <w:szCs w:val="24"/>
                <w:lang w:val="en" w:eastAsia="en-GB"/>
              </w:rPr>
              <w:t xml:space="preserve">Annual reviews to review EHCPs, targets and the provision identified in the plan </w:t>
            </w:r>
          </w:p>
          <w:p w:rsidR="00974758" w:rsidRPr="00170185" w:rsidRDefault="00974758" w:rsidP="00974758">
            <w:pPr>
              <w:pStyle w:val="ListParagraph"/>
              <w:numPr>
                <w:ilvl w:val="0"/>
                <w:numId w:val="1"/>
              </w:numPr>
              <w:spacing w:line="276" w:lineRule="auto"/>
              <w:rPr>
                <w:rFonts w:eastAsia="Times New Roman" w:cs="Arial"/>
                <w:color w:val="035A57"/>
                <w:szCs w:val="24"/>
                <w:lang w:val="en" w:eastAsia="en-GB"/>
              </w:rPr>
            </w:pPr>
            <w:r w:rsidRPr="00974758">
              <w:rPr>
                <w:rFonts w:eastAsia="Times New Roman" w:cs="Arial"/>
                <w:sz w:val="24"/>
                <w:szCs w:val="24"/>
                <w:lang w:val="en" w:eastAsia="en-GB"/>
              </w:rPr>
              <w:t>Review meetings with necessary outside agencies</w:t>
            </w:r>
          </w:p>
          <w:p w:rsidR="00170185" w:rsidRPr="00170185" w:rsidRDefault="00170185" w:rsidP="00170185">
            <w:pPr>
              <w:spacing w:line="276" w:lineRule="auto"/>
              <w:rPr>
                <w:rFonts w:eastAsia="Times New Roman" w:cs="Arial"/>
                <w:color w:val="035A57"/>
                <w:szCs w:val="24"/>
                <w:lang w:val="en" w:eastAsia="en-GB"/>
              </w:rPr>
            </w:pPr>
          </w:p>
        </w:tc>
      </w:tr>
    </w:tbl>
    <w:tbl>
      <w:tblPr>
        <w:tblStyle w:val="TableGrid"/>
        <w:tblW w:w="10774" w:type="dxa"/>
        <w:tblInd w:w="-856" w:type="dxa"/>
        <w:tblLook w:val="04A0" w:firstRow="1" w:lastRow="0" w:firstColumn="1" w:lastColumn="0" w:noHBand="0" w:noVBand="1"/>
      </w:tblPr>
      <w:tblGrid>
        <w:gridCol w:w="10774"/>
      </w:tblGrid>
      <w:tr w:rsidR="00284D52" w:rsidRPr="00FC6D22" w:rsidTr="00170185">
        <w:tc>
          <w:tcPr>
            <w:tcW w:w="10774" w:type="dxa"/>
            <w:shd w:val="clear" w:color="auto" w:fill="C5E0B3" w:themeFill="accent6" w:themeFillTint="66"/>
          </w:tcPr>
          <w:p w:rsidR="007706D7" w:rsidRPr="00787F04" w:rsidRDefault="00974758" w:rsidP="00787F04">
            <w:pPr>
              <w:jc w:val="center"/>
              <w:rPr>
                <w:b/>
                <w:sz w:val="28"/>
              </w:rPr>
            </w:pPr>
            <w:r>
              <w:rPr>
                <w:b/>
                <w:sz w:val="28"/>
              </w:rPr>
              <w:t>H</w:t>
            </w:r>
            <w:r w:rsidR="00284D52">
              <w:rPr>
                <w:b/>
                <w:sz w:val="28"/>
              </w:rPr>
              <w:t>ow is Arboretum Primary school ac</w:t>
            </w:r>
            <w:r w:rsidR="00787F04">
              <w:rPr>
                <w:b/>
                <w:sz w:val="28"/>
              </w:rPr>
              <w:t>cessible to children with SEND?</w:t>
            </w:r>
          </w:p>
        </w:tc>
      </w:tr>
      <w:tr w:rsidR="00284D52" w:rsidRPr="00D73209" w:rsidTr="00170185">
        <w:tc>
          <w:tcPr>
            <w:tcW w:w="10774" w:type="dxa"/>
            <w:shd w:val="clear" w:color="auto" w:fill="E2EFD9" w:themeFill="accent6" w:themeFillTint="33"/>
          </w:tcPr>
          <w:p w:rsidR="00284D52" w:rsidRPr="00974758" w:rsidRDefault="00284D52" w:rsidP="00974758">
            <w:pPr>
              <w:pStyle w:val="ListParagraph"/>
              <w:numPr>
                <w:ilvl w:val="0"/>
                <w:numId w:val="29"/>
              </w:numPr>
              <w:spacing w:line="276" w:lineRule="auto"/>
              <w:rPr>
                <w:sz w:val="24"/>
              </w:rPr>
            </w:pPr>
            <w:r w:rsidRPr="00974758">
              <w:rPr>
                <w:sz w:val="24"/>
              </w:rPr>
              <w:t>The school is fully compliant with Disability Discrimination Act (DDA) requirements.</w:t>
            </w:r>
          </w:p>
          <w:p w:rsidR="00284D52" w:rsidRPr="00974758" w:rsidRDefault="00284D52" w:rsidP="00974758">
            <w:pPr>
              <w:pStyle w:val="ListParagraph"/>
              <w:numPr>
                <w:ilvl w:val="0"/>
                <w:numId w:val="8"/>
              </w:numPr>
              <w:spacing w:line="276" w:lineRule="auto"/>
              <w:rPr>
                <w:sz w:val="24"/>
              </w:rPr>
            </w:pPr>
            <w:r w:rsidRPr="00974758">
              <w:rPr>
                <w:sz w:val="24"/>
              </w:rPr>
              <w:t>The school is on one level with easy access and double doors</w:t>
            </w:r>
            <w:r w:rsidR="00787F04" w:rsidRPr="00974758">
              <w:rPr>
                <w:sz w:val="24"/>
              </w:rPr>
              <w:t>.</w:t>
            </w:r>
          </w:p>
          <w:p w:rsidR="00284D52" w:rsidRPr="00974758" w:rsidRDefault="00284D52" w:rsidP="00974758">
            <w:pPr>
              <w:pStyle w:val="ListParagraph"/>
              <w:numPr>
                <w:ilvl w:val="0"/>
                <w:numId w:val="8"/>
              </w:numPr>
              <w:spacing w:line="276" w:lineRule="auto"/>
              <w:rPr>
                <w:sz w:val="24"/>
              </w:rPr>
            </w:pPr>
            <w:r w:rsidRPr="00974758">
              <w:rPr>
                <w:sz w:val="24"/>
              </w:rPr>
              <w:t xml:space="preserve">We </w:t>
            </w:r>
            <w:r w:rsidR="00530738" w:rsidRPr="00974758">
              <w:rPr>
                <w:sz w:val="24"/>
              </w:rPr>
              <w:t>have slopes outdoors in order for every</w:t>
            </w:r>
            <w:r w:rsidRPr="00974758">
              <w:rPr>
                <w:sz w:val="24"/>
              </w:rPr>
              <w:t xml:space="preserve"> child to access all areas.</w:t>
            </w:r>
          </w:p>
          <w:p w:rsidR="00284D52" w:rsidRPr="00974758" w:rsidRDefault="005E67C9" w:rsidP="00974758">
            <w:pPr>
              <w:pStyle w:val="ListParagraph"/>
              <w:numPr>
                <w:ilvl w:val="0"/>
                <w:numId w:val="8"/>
              </w:numPr>
              <w:spacing w:line="276" w:lineRule="auto"/>
              <w:rPr>
                <w:sz w:val="24"/>
              </w:rPr>
            </w:pPr>
            <w:r w:rsidRPr="00974758">
              <w:rPr>
                <w:sz w:val="24"/>
              </w:rPr>
              <w:t>We have three</w:t>
            </w:r>
            <w:r w:rsidR="00787F04" w:rsidRPr="00974758">
              <w:rPr>
                <w:sz w:val="24"/>
              </w:rPr>
              <w:t xml:space="preserve"> accessible </w:t>
            </w:r>
            <w:r w:rsidR="009E678C" w:rsidRPr="00974758">
              <w:rPr>
                <w:sz w:val="24"/>
              </w:rPr>
              <w:t>toilets, one with a hoist,</w:t>
            </w:r>
            <w:r w:rsidR="00787F04" w:rsidRPr="00974758">
              <w:rPr>
                <w:sz w:val="24"/>
              </w:rPr>
              <w:t xml:space="preserve"> </w:t>
            </w:r>
            <w:r w:rsidR="00284D52" w:rsidRPr="00974758">
              <w:rPr>
                <w:sz w:val="24"/>
              </w:rPr>
              <w:t>one with a shower area and changing facility.</w:t>
            </w:r>
          </w:p>
          <w:p w:rsidR="00284D52" w:rsidRPr="00974758" w:rsidRDefault="00787F04" w:rsidP="00974758">
            <w:pPr>
              <w:pStyle w:val="ListParagraph"/>
              <w:numPr>
                <w:ilvl w:val="0"/>
                <w:numId w:val="8"/>
              </w:numPr>
              <w:spacing w:line="276" w:lineRule="auto"/>
              <w:rPr>
                <w:sz w:val="24"/>
              </w:rPr>
            </w:pPr>
            <w:r w:rsidRPr="00974758">
              <w:rPr>
                <w:sz w:val="24"/>
              </w:rPr>
              <w:t xml:space="preserve">We ensure, where </w:t>
            </w:r>
            <w:r w:rsidR="00284D52" w:rsidRPr="00974758">
              <w:rPr>
                <w:sz w:val="24"/>
              </w:rPr>
              <w:t>ever possible, that equipment used is accessible to all children regardless of their needs.</w:t>
            </w:r>
          </w:p>
          <w:p w:rsidR="00284D52" w:rsidRPr="00974758" w:rsidRDefault="00284D52" w:rsidP="00974758">
            <w:pPr>
              <w:pStyle w:val="ListParagraph"/>
              <w:numPr>
                <w:ilvl w:val="0"/>
                <w:numId w:val="8"/>
              </w:numPr>
              <w:spacing w:line="276" w:lineRule="auto"/>
              <w:rPr>
                <w:sz w:val="24"/>
              </w:rPr>
            </w:pPr>
            <w:r w:rsidRPr="00974758">
              <w:rPr>
                <w:sz w:val="24"/>
              </w:rPr>
              <w:t>After-school provision is accessible to all chil</w:t>
            </w:r>
            <w:r w:rsidR="001D4D12" w:rsidRPr="00974758">
              <w:rPr>
                <w:sz w:val="24"/>
              </w:rPr>
              <w:t>dren, including those with SEND.</w:t>
            </w:r>
          </w:p>
          <w:p w:rsidR="00284D52" w:rsidRPr="00974758" w:rsidRDefault="00284D52" w:rsidP="00974758">
            <w:pPr>
              <w:pStyle w:val="ListParagraph"/>
              <w:numPr>
                <w:ilvl w:val="0"/>
                <w:numId w:val="8"/>
              </w:numPr>
              <w:spacing w:line="276" w:lineRule="auto"/>
              <w:rPr>
                <w:sz w:val="24"/>
              </w:rPr>
            </w:pPr>
            <w:r w:rsidRPr="00974758">
              <w:rPr>
                <w:sz w:val="24"/>
              </w:rPr>
              <w:t>Extra-curricular activities are accessible for children with SEND.</w:t>
            </w:r>
          </w:p>
          <w:p w:rsidR="00284D52" w:rsidRPr="00974758" w:rsidRDefault="00284D52" w:rsidP="00974758">
            <w:pPr>
              <w:pStyle w:val="ListParagraph"/>
              <w:numPr>
                <w:ilvl w:val="0"/>
                <w:numId w:val="8"/>
              </w:numPr>
              <w:spacing w:line="276" w:lineRule="auto"/>
              <w:rPr>
                <w:sz w:val="24"/>
              </w:rPr>
            </w:pPr>
            <w:r w:rsidRPr="00974758">
              <w:rPr>
                <w:sz w:val="24"/>
              </w:rPr>
              <w:t>Simple adaptations have been made for specific needs e.g. organisation of classroom furniture for wheelchair use</w:t>
            </w:r>
            <w:r w:rsidR="00170185">
              <w:rPr>
                <w:sz w:val="24"/>
              </w:rPr>
              <w:t>r</w:t>
            </w:r>
            <w:r w:rsidRPr="00974758">
              <w:rPr>
                <w:sz w:val="24"/>
              </w:rPr>
              <w:t>s, specific seating arrangements for children who are hearing impaired or sight impaired.</w:t>
            </w:r>
          </w:p>
          <w:p w:rsidR="001D4D12" w:rsidRDefault="00284D52" w:rsidP="00974758">
            <w:pPr>
              <w:pStyle w:val="ListParagraph"/>
              <w:numPr>
                <w:ilvl w:val="0"/>
                <w:numId w:val="8"/>
              </w:numPr>
              <w:spacing w:line="276" w:lineRule="auto"/>
              <w:rPr>
                <w:sz w:val="24"/>
              </w:rPr>
            </w:pPr>
            <w:r w:rsidRPr="00974758">
              <w:rPr>
                <w:sz w:val="24"/>
              </w:rPr>
              <w:t xml:space="preserve">We have the support of the Physical Impairment Advisory Teachers via </w:t>
            </w:r>
            <w:proofErr w:type="spellStart"/>
            <w:r w:rsidRPr="00974758">
              <w:rPr>
                <w:sz w:val="24"/>
              </w:rPr>
              <w:t>STePS</w:t>
            </w:r>
            <w:proofErr w:type="spellEnd"/>
            <w:r w:rsidRPr="00974758">
              <w:rPr>
                <w:sz w:val="24"/>
              </w:rPr>
              <w:t xml:space="preserve"> and the Occupational and Physiotherapy Team should we require any specialised equipment e.g. sloping boards, tables, adapted chairs etc. </w:t>
            </w:r>
          </w:p>
          <w:p w:rsidR="00170185" w:rsidRDefault="00170185" w:rsidP="00170185">
            <w:pPr>
              <w:spacing w:line="276" w:lineRule="auto"/>
              <w:rPr>
                <w:sz w:val="24"/>
              </w:rPr>
            </w:pPr>
          </w:p>
          <w:p w:rsidR="00170185" w:rsidRDefault="00170185" w:rsidP="00170185">
            <w:pPr>
              <w:spacing w:line="276" w:lineRule="auto"/>
              <w:rPr>
                <w:sz w:val="24"/>
              </w:rPr>
            </w:pPr>
          </w:p>
          <w:p w:rsidR="00170185" w:rsidRDefault="00170185" w:rsidP="00170185">
            <w:pPr>
              <w:spacing w:line="276" w:lineRule="auto"/>
              <w:rPr>
                <w:sz w:val="24"/>
              </w:rPr>
            </w:pPr>
          </w:p>
          <w:p w:rsidR="00170185" w:rsidRDefault="00170185" w:rsidP="00170185">
            <w:pPr>
              <w:spacing w:line="276" w:lineRule="auto"/>
              <w:rPr>
                <w:sz w:val="24"/>
              </w:rPr>
            </w:pPr>
          </w:p>
          <w:p w:rsidR="00170185" w:rsidRDefault="00170185" w:rsidP="00170185">
            <w:pPr>
              <w:spacing w:line="276" w:lineRule="auto"/>
              <w:rPr>
                <w:sz w:val="24"/>
              </w:rPr>
            </w:pPr>
          </w:p>
          <w:p w:rsidR="00170185" w:rsidRPr="00170185" w:rsidRDefault="00170185" w:rsidP="00170185">
            <w:pPr>
              <w:spacing w:line="276" w:lineRule="auto"/>
              <w:rPr>
                <w:sz w:val="24"/>
              </w:rPr>
            </w:pPr>
          </w:p>
        </w:tc>
      </w:tr>
      <w:tr w:rsidR="00284D52" w:rsidRPr="00FC6D22" w:rsidTr="00170185">
        <w:tc>
          <w:tcPr>
            <w:tcW w:w="10774" w:type="dxa"/>
            <w:shd w:val="clear" w:color="auto" w:fill="C5E0B3" w:themeFill="accent6" w:themeFillTint="66"/>
          </w:tcPr>
          <w:p w:rsidR="00284D52" w:rsidRDefault="00284D52" w:rsidP="00C41F4D">
            <w:pPr>
              <w:jc w:val="center"/>
              <w:rPr>
                <w:b/>
                <w:sz w:val="28"/>
              </w:rPr>
            </w:pPr>
            <w:r>
              <w:rPr>
                <w:b/>
                <w:sz w:val="28"/>
              </w:rPr>
              <w:lastRenderedPageBreak/>
              <w:t>How will we support your child when they are joining the school?</w:t>
            </w:r>
          </w:p>
          <w:p w:rsidR="00284D52" w:rsidRPr="00FC6D22" w:rsidRDefault="00284D52" w:rsidP="00372FA0">
            <w:pPr>
              <w:jc w:val="center"/>
              <w:rPr>
                <w:b/>
              </w:rPr>
            </w:pPr>
            <w:r>
              <w:rPr>
                <w:b/>
                <w:sz w:val="28"/>
              </w:rPr>
              <w:t xml:space="preserve">Leaving the school? Or moving to another class? </w:t>
            </w:r>
          </w:p>
        </w:tc>
      </w:tr>
      <w:tr w:rsidR="00284D52" w:rsidRPr="00D73209" w:rsidTr="00170185">
        <w:tc>
          <w:tcPr>
            <w:tcW w:w="10774" w:type="dxa"/>
            <w:shd w:val="clear" w:color="auto" w:fill="E2EFD9" w:themeFill="accent6" w:themeFillTint="33"/>
          </w:tcPr>
          <w:p w:rsidR="009475EC" w:rsidRPr="00974758" w:rsidRDefault="009475EC" w:rsidP="00974758">
            <w:pPr>
              <w:spacing w:line="276" w:lineRule="auto"/>
              <w:rPr>
                <w:sz w:val="24"/>
              </w:rPr>
            </w:pPr>
            <w:r w:rsidRPr="00974758">
              <w:rPr>
                <w:sz w:val="24"/>
              </w:rPr>
              <w:t xml:space="preserve">We recognise that transitions can be difficult for a child with SEND, and we take steps to </w:t>
            </w:r>
            <w:r w:rsidR="00170185">
              <w:rPr>
                <w:sz w:val="24"/>
              </w:rPr>
              <w:t xml:space="preserve">ensure that any transition is as </w:t>
            </w:r>
            <w:r w:rsidRPr="00974758">
              <w:rPr>
                <w:sz w:val="24"/>
              </w:rPr>
              <w:t>smooth as possible.</w:t>
            </w:r>
          </w:p>
          <w:p w:rsidR="009475EC" w:rsidRPr="00974758" w:rsidRDefault="009475EC" w:rsidP="00974758">
            <w:pPr>
              <w:spacing w:line="276" w:lineRule="auto"/>
              <w:rPr>
                <w:b/>
                <w:sz w:val="28"/>
              </w:rPr>
            </w:pPr>
            <w:r w:rsidRPr="00974758">
              <w:rPr>
                <w:b/>
                <w:sz w:val="28"/>
              </w:rPr>
              <w:t>If your child is joining us from another school:</w:t>
            </w:r>
          </w:p>
          <w:p w:rsidR="009475EC" w:rsidRPr="00974758" w:rsidRDefault="009475EC" w:rsidP="00974758">
            <w:pPr>
              <w:pStyle w:val="ListParagraph"/>
              <w:numPr>
                <w:ilvl w:val="0"/>
                <w:numId w:val="8"/>
              </w:numPr>
              <w:spacing w:line="276" w:lineRule="auto"/>
              <w:ind w:left="360"/>
              <w:rPr>
                <w:sz w:val="24"/>
              </w:rPr>
            </w:pPr>
            <w:r w:rsidRPr="00974758">
              <w:rPr>
                <w:sz w:val="24"/>
              </w:rPr>
              <w:t>The SEN</w:t>
            </w:r>
            <w:r w:rsidR="00787F04" w:rsidRPr="00974758">
              <w:rPr>
                <w:sz w:val="24"/>
              </w:rPr>
              <w:t>D</w:t>
            </w:r>
            <w:r w:rsidRPr="00974758">
              <w:rPr>
                <w:sz w:val="24"/>
              </w:rPr>
              <w:t>Co will visit pre-schools with the class teacher or Foundation Stage Leader where possible. Failing this, telephone conversations will be held to gather as much information as possible</w:t>
            </w:r>
            <w:r w:rsidR="00170185">
              <w:rPr>
                <w:sz w:val="24"/>
              </w:rPr>
              <w:t>.</w:t>
            </w:r>
          </w:p>
          <w:p w:rsidR="00D10F2C" w:rsidRPr="00974758" w:rsidRDefault="00D10F2C" w:rsidP="00974758">
            <w:pPr>
              <w:pStyle w:val="ListParagraph"/>
              <w:numPr>
                <w:ilvl w:val="0"/>
                <w:numId w:val="8"/>
              </w:numPr>
              <w:spacing w:line="276" w:lineRule="auto"/>
              <w:ind w:left="360"/>
              <w:rPr>
                <w:sz w:val="24"/>
                <w:szCs w:val="24"/>
              </w:rPr>
            </w:pPr>
            <w:r w:rsidRPr="00974758">
              <w:rPr>
                <w:sz w:val="24"/>
                <w:szCs w:val="24"/>
              </w:rPr>
              <w:t>All children joining our FS2 setting will hav</w:t>
            </w:r>
            <w:r w:rsidR="00AA49EB">
              <w:rPr>
                <w:sz w:val="24"/>
                <w:szCs w:val="24"/>
              </w:rPr>
              <w:t xml:space="preserve">e information shared on the </w:t>
            </w:r>
            <w:r w:rsidRPr="00974758">
              <w:rPr>
                <w:sz w:val="24"/>
                <w:szCs w:val="24"/>
              </w:rPr>
              <w:t>Derby City online portal so key information will passed to teachers and key staff members</w:t>
            </w:r>
            <w:r w:rsidR="00170185">
              <w:rPr>
                <w:sz w:val="24"/>
                <w:szCs w:val="24"/>
              </w:rPr>
              <w:t>.</w:t>
            </w:r>
          </w:p>
          <w:p w:rsidR="009475EC" w:rsidRPr="00974758" w:rsidRDefault="00170185" w:rsidP="00974758">
            <w:pPr>
              <w:pStyle w:val="ListParagraph"/>
              <w:numPr>
                <w:ilvl w:val="0"/>
                <w:numId w:val="12"/>
              </w:numPr>
              <w:spacing w:line="276" w:lineRule="auto"/>
              <w:ind w:left="360"/>
              <w:rPr>
                <w:sz w:val="24"/>
                <w:szCs w:val="24"/>
              </w:rPr>
            </w:pPr>
            <w:r>
              <w:rPr>
                <w:sz w:val="24"/>
                <w:szCs w:val="24"/>
              </w:rPr>
              <w:t>Social stories</w:t>
            </w:r>
            <w:r w:rsidR="009475EC" w:rsidRPr="00974758">
              <w:rPr>
                <w:sz w:val="24"/>
                <w:szCs w:val="24"/>
              </w:rPr>
              <w:t xml:space="preserve"> </w:t>
            </w:r>
            <w:r>
              <w:rPr>
                <w:sz w:val="24"/>
                <w:szCs w:val="24"/>
              </w:rPr>
              <w:t xml:space="preserve">will be made </w:t>
            </w:r>
            <w:r w:rsidR="009475EC" w:rsidRPr="00974758">
              <w:rPr>
                <w:sz w:val="24"/>
                <w:szCs w:val="24"/>
              </w:rPr>
              <w:t>with information about their current placement and their new school</w:t>
            </w:r>
            <w:r>
              <w:rPr>
                <w:sz w:val="24"/>
                <w:szCs w:val="24"/>
              </w:rPr>
              <w:t>.</w:t>
            </w:r>
          </w:p>
          <w:p w:rsidR="00170185" w:rsidRDefault="009475EC" w:rsidP="00DE4984">
            <w:pPr>
              <w:pStyle w:val="ListParagraph"/>
              <w:numPr>
                <w:ilvl w:val="0"/>
                <w:numId w:val="12"/>
              </w:numPr>
              <w:spacing w:line="276" w:lineRule="auto"/>
              <w:ind w:left="360"/>
              <w:rPr>
                <w:sz w:val="24"/>
                <w:szCs w:val="24"/>
              </w:rPr>
            </w:pPr>
            <w:r w:rsidRPr="00170185">
              <w:rPr>
                <w:sz w:val="24"/>
                <w:szCs w:val="24"/>
              </w:rPr>
              <w:t>Your child will be able to visit our school and have a look around</w:t>
            </w:r>
            <w:r w:rsidR="00170185" w:rsidRPr="00170185">
              <w:rPr>
                <w:sz w:val="24"/>
                <w:szCs w:val="24"/>
              </w:rPr>
              <w:t>.</w:t>
            </w:r>
          </w:p>
          <w:p w:rsidR="009475EC" w:rsidRPr="00170185" w:rsidRDefault="009475EC" w:rsidP="00DE4984">
            <w:pPr>
              <w:pStyle w:val="ListParagraph"/>
              <w:numPr>
                <w:ilvl w:val="0"/>
                <w:numId w:val="12"/>
              </w:numPr>
              <w:spacing w:line="276" w:lineRule="auto"/>
              <w:ind w:left="360"/>
              <w:rPr>
                <w:sz w:val="24"/>
                <w:szCs w:val="24"/>
              </w:rPr>
            </w:pPr>
            <w:r w:rsidRPr="00170185">
              <w:rPr>
                <w:sz w:val="24"/>
                <w:szCs w:val="24"/>
              </w:rPr>
              <w:t>Parents will be invited to attend an information meeting when starting in our Foundation Stage and other year groups at the start of each term</w:t>
            </w:r>
            <w:r w:rsidR="00170185">
              <w:rPr>
                <w:sz w:val="24"/>
                <w:szCs w:val="24"/>
              </w:rPr>
              <w:t>.</w:t>
            </w:r>
          </w:p>
          <w:p w:rsidR="00170185" w:rsidRPr="00170185" w:rsidRDefault="009475EC" w:rsidP="000C26E5">
            <w:pPr>
              <w:pStyle w:val="ListParagraph"/>
              <w:numPr>
                <w:ilvl w:val="0"/>
                <w:numId w:val="12"/>
              </w:numPr>
              <w:spacing w:line="276" w:lineRule="auto"/>
              <w:ind w:left="360"/>
              <w:rPr>
                <w:sz w:val="24"/>
                <w:szCs w:val="24"/>
              </w:rPr>
            </w:pPr>
            <w:r w:rsidRPr="00170185">
              <w:rPr>
                <w:sz w:val="24"/>
                <w:szCs w:val="24"/>
              </w:rPr>
              <w:t>You may be given an opportunity for add</w:t>
            </w:r>
            <w:r w:rsidR="00170185" w:rsidRPr="00170185">
              <w:rPr>
                <w:sz w:val="24"/>
                <w:szCs w:val="24"/>
              </w:rPr>
              <w:t>itional visits</w:t>
            </w:r>
            <w:r w:rsidRPr="00170185">
              <w:rPr>
                <w:sz w:val="24"/>
                <w:szCs w:val="24"/>
              </w:rPr>
              <w:t xml:space="preserve"> to help to prepare your child for their move to the school depending on your child’s needs</w:t>
            </w:r>
            <w:r w:rsidR="00170185" w:rsidRPr="00170185">
              <w:rPr>
                <w:sz w:val="24"/>
                <w:szCs w:val="24"/>
              </w:rPr>
              <w:t>.</w:t>
            </w:r>
          </w:p>
          <w:p w:rsidR="009475EC" w:rsidRPr="00974758" w:rsidRDefault="009475EC" w:rsidP="00974758">
            <w:pPr>
              <w:spacing w:line="276" w:lineRule="auto"/>
              <w:rPr>
                <w:b/>
                <w:sz w:val="24"/>
                <w:szCs w:val="24"/>
              </w:rPr>
            </w:pPr>
            <w:r w:rsidRPr="00974758">
              <w:rPr>
                <w:b/>
                <w:sz w:val="28"/>
                <w:szCs w:val="24"/>
              </w:rPr>
              <w:t>If your child is moving to another school:</w:t>
            </w:r>
          </w:p>
          <w:p w:rsidR="009475EC" w:rsidRPr="00974758" w:rsidRDefault="009475EC" w:rsidP="00974758">
            <w:pPr>
              <w:pStyle w:val="ListParagraph"/>
              <w:numPr>
                <w:ilvl w:val="0"/>
                <w:numId w:val="13"/>
              </w:numPr>
              <w:spacing w:line="276" w:lineRule="auto"/>
              <w:rPr>
                <w:sz w:val="24"/>
                <w:szCs w:val="24"/>
              </w:rPr>
            </w:pPr>
            <w:r w:rsidRPr="00974758">
              <w:rPr>
                <w:sz w:val="24"/>
                <w:szCs w:val="24"/>
              </w:rPr>
              <w:t>We will contact the school’s SEN</w:t>
            </w:r>
            <w:r w:rsidR="00787F04" w:rsidRPr="00974758">
              <w:rPr>
                <w:sz w:val="24"/>
                <w:szCs w:val="24"/>
              </w:rPr>
              <w:t>D</w:t>
            </w:r>
            <w:r w:rsidR="00170185">
              <w:rPr>
                <w:sz w:val="24"/>
                <w:szCs w:val="24"/>
              </w:rPr>
              <w:t>Co and ensure they know</w:t>
            </w:r>
            <w:r w:rsidRPr="00974758">
              <w:rPr>
                <w:sz w:val="24"/>
                <w:szCs w:val="24"/>
              </w:rPr>
              <w:t xml:space="preserve"> about any special arrangements or su</w:t>
            </w:r>
            <w:r w:rsidR="00170185">
              <w:rPr>
                <w:sz w:val="24"/>
                <w:szCs w:val="24"/>
              </w:rPr>
              <w:t>pport your child needs</w:t>
            </w:r>
            <w:r w:rsidRPr="00974758">
              <w:rPr>
                <w:sz w:val="24"/>
                <w:szCs w:val="24"/>
              </w:rPr>
              <w:t>. Your child’s new SEN</w:t>
            </w:r>
            <w:r w:rsidR="00787F04" w:rsidRPr="00974758">
              <w:rPr>
                <w:sz w:val="24"/>
                <w:szCs w:val="24"/>
              </w:rPr>
              <w:t>D</w:t>
            </w:r>
            <w:r w:rsidRPr="00974758">
              <w:rPr>
                <w:sz w:val="24"/>
                <w:szCs w:val="24"/>
              </w:rPr>
              <w:t>Co is very welcome to visit the school and observe and meet you child in school prior to moving on</w:t>
            </w:r>
            <w:r w:rsidR="00170185">
              <w:rPr>
                <w:sz w:val="24"/>
                <w:szCs w:val="24"/>
              </w:rPr>
              <w:t>.</w:t>
            </w:r>
          </w:p>
          <w:p w:rsidR="009475EC" w:rsidRPr="00974758" w:rsidRDefault="009475EC" w:rsidP="00974758">
            <w:pPr>
              <w:pStyle w:val="ListParagraph"/>
              <w:numPr>
                <w:ilvl w:val="0"/>
                <w:numId w:val="13"/>
              </w:numPr>
              <w:spacing w:line="276" w:lineRule="auto"/>
              <w:rPr>
                <w:sz w:val="24"/>
                <w:szCs w:val="24"/>
              </w:rPr>
            </w:pPr>
            <w:r w:rsidRPr="00974758">
              <w:rPr>
                <w:sz w:val="24"/>
                <w:szCs w:val="24"/>
              </w:rPr>
              <w:t>We will make sure that all</w:t>
            </w:r>
            <w:r w:rsidR="00170185">
              <w:rPr>
                <w:sz w:val="24"/>
                <w:szCs w:val="24"/>
              </w:rPr>
              <w:t xml:space="preserve"> SEND records</w:t>
            </w:r>
            <w:r w:rsidRPr="00974758">
              <w:rPr>
                <w:sz w:val="24"/>
                <w:szCs w:val="24"/>
              </w:rPr>
              <w:t xml:space="preserve"> are passed on </w:t>
            </w:r>
            <w:r w:rsidR="00170185">
              <w:rPr>
                <w:sz w:val="24"/>
                <w:szCs w:val="24"/>
              </w:rPr>
              <w:t>to the new school.</w:t>
            </w:r>
          </w:p>
          <w:p w:rsidR="009475EC" w:rsidRPr="00974758" w:rsidRDefault="00170185" w:rsidP="00974758">
            <w:pPr>
              <w:pStyle w:val="ListParagraph"/>
              <w:numPr>
                <w:ilvl w:val="0"/>
                <w:numId w:val="13"/>
              </w:numPr>
              <w:spacing w:line="276" w:lineRule="auto"/>
              <w:rPr>
                <w:sz w:val="24"/>
                <w:szCs w:val="24"/>
              </w:rPr>
            </w:pPr>
            <w:r>
              <w:rPr>
                <w:sz w:val="24"/>
                <w:szCs w:val="24"/>
              </w:rPr>
              <w:t>So</w:t>
            </w:r>
            <w:r w:rsidR="009475EC" w:rsidRPr="00974758">
              <w:rPr>
                <w:sz w:val="24"/>
                <w:szCs w:val="24"/>
              </w:rPr>
              <w:t>cial sto</w:t>
            </w:r>
            <w:r>
              <w:rPr>
                <w:sz w:val="24"/>
                <w:szCs w:val="24"/>
              </w:rPr>
              <w:t>ries can</w:t>
            </w:r>
            <w:r w:rsidR="009475EC" w:rsidRPr="00974758">
              <w:rPr>
                <w:sz w:val="24"/>
                <w:szCs w:val="24"/>
              </w:rPr>
              <w:t xml:space="preserve"> be made for them</w:t>
            </w:r>
            <w:r>
              <w:rPr>
                <w:sz w:val="24"/>
                <w:szCs w:val="24"/>
              </w:rPr>
              <w:t>.</w:t>
            </w:r>
          </w:p>
          <w:p w:rsidR="00170185" w:rsidRPr="00170185" w:rsidRDefault="009475EC" w:rsidP="00170185">
            <w:pPr>
              <w:pStyle w:val="ListParagraph"/>
              <w:numPr>
                <w:ilvl w:val="0"/>
                <w:numId w:val="13"/>
              </w:numPr>
              <w:spacing w:line="276" w:lineRule="auto"/>
              <w:rPr>
                <w:sz w:val="24"/>
                <w:szCs w:val="24"/>
              </w:rPr>
            </w:pPr>
            <w:r w:rsidRPr="00974758">
              <w:rPr>
                <w:sz w:val="24"/>
                <w:szCs w:val="24"/>
              </w:rPr>
              <w:t>The SEN</w:t>
            </w:r>
            <w:r w:rsidR="00787F04" w:rsidRPr="00974758">
              <w:rPr>
                <w:sz w:val="24"/>
                <w:szCs w:val="24"/>
              </w:rPr>
              <w:t>D</w:t>
            </w:r>
            <w:r w:rsidRPr="00974758">
              <w:rPr>
                <w:sz w:val="24"/>
                <w:szCs w:val="24"/>
              </w:rPr>
              <w:t>Co and other key members of staff can support with visits to the school prior to the move</w:t>
            </w:r>
            <w:r w:rsidR="00170185">
              <w:rPr>
                <w:sz w:val="24"/>
                <w:szCs w:val="24"/>
              </w:rPr>
              <w:t>.</w:t>
            </w:r>
          </w:p>
          <w:p w:rsidR="009475EC" w:rsidRPr="00974758" w:rsidRDefault="009475EC" w:rsidP="00974758">
            <w:pPr>
              <w:spacing w:line="276" w:lineRule="auto"/>
              <w:rPr>
                <w:b/>
                <w:sz w:val="28"/>
                <w:szCs w:val="28"/>
              </w:rPr>
            </w:pPr>
            <w:r w:rsidRPr="00974758">
              <w:rPr>
                <w:b/>
                <w:sz w:val="28"/>
                <w:szCs w:val="28"/>
              </w:rPr>
              <w:t>When moving classes in school:</w:t>
            </w:r>
          </w:p>
          <w:p w:rsidR="009475EC" w:rsidRPr="00974758" w:rsidRDefault="009475EC" w:rsidP="00974758">
            <w:pPr>
              <w:pStyle w:val="ListParagraph"/>
              <w:numPr>
                <w:ilvl w:val="0"/>
                <w:numId w:val="13"/>
              </w:numPr>
              <w:spacing w:line="276" w:lineRule="auto"/>
              <w:rPr>
                <w:sz w:val="24"/>
                <w:szCs w:val="24"/>
              </w:rPr>
            </w:pPr>
            <w:r w:rsidRPr="00974758">
              <w:rPr>
                <w:sz w:val="24"/>
                <w:szCs w:val="24"/>
              </w:rPr>
              <w:t>Transition meetings ta</w:t>
            </w:r>
            <w:r w:rsidR="00170185">
              <w:rPr>
                <w:sz w:val="24"/>
                <w:szCs w:val="24"/>
              </w:rPr>
              <w:t>ke place every year and teacher</w:t>
            </w:r>
            <w:r w:rsidRPr="00974758">
              <w:rPr>
                <w:sz w:val="24"/>
                <w:szCs w:val="24"/>
              </w:rPr>
              <w:t>s exchange information and records</w:t>
            </w:r>
            <w:r w:rsidR="00170185">
              <w:rPr>
                <w:sz w:val="24"/>
                <w:szCs w:val="24"/>
              </w:rPr>
              <w:t>.</w:t>
            </w:r>
          </w:p>
          <w:p w:rsidR="009475EC" w:rsidRPr="00974758" w:rsidRDefault="009475EC" w:rsidP="00974758">
            <w:pPr>
              <w:pStyle w:val="ListParagraph"/>
              <w:numPr>
                <w:ilvl w:val="0"/>
                <w:numId w:val="13"/>
              </w:numPr>
              <w:spacing w:line="276" w:lineRule="auto"/>
              <w:rPr>
                <w:b/>
                <w:sz w:val="24"/>
                <w:szCs w:val="24"/>
              </w:rPr>
            </w:pPr>
            <w:r w:rsidRPr="00974758">
              <w:rPr>
                <w:sz w:val="24"/>
                <w:szCs w:val="24"/>
              </w:rPr>
              <w:t>All children will have the opportunity to spend at least a day in their new class with key members of staff</w:t>
            </w:r>
            <w:r w:rsidR="00170185">
              <w:rPr>
                <w:sz w:val="24"/>
                <w:szCs w:val="24"/>
              </w:rPr>
              <w:t>.</w:t>
            </w:r>
          </w:p>
          <w:p w:rsidR="009475EC" w:rsidRPr="00974758" w:rsidRDefault="009475EC" w:rsidP="00170185">
            <w:pPr>
              <w:pStyle w:val="ListParagraph"/>
              <w:numPr>
                <w:ilvl w:val="0"/>
                <w:numId w:val="13"/>
              </w:numPr>
              <w:spacing w:line="276" w:lineRule="auto"/>
              <w:rPr>
                <w:sz w:val="24"/>
                <w:szCs w:val="24"/>
              </w:rPr>
            </w:pPr>
            <w:r w:rsidRPr="00974758">
              <w:rPr>
                <w:sz w:val="24"/>
                <w:szCs w:val="24"/>
              </w:rPr>
              <w:t>Your child may be able to visit the new class more frequently where appropriate, to prepare them for the move</w:t>
            </w:r>
            <w:r w:rsidR="00170185">
              <w:rPr>
                <w:sz w:val="24"/>
                <w:szCs w:val="24"/>
              </w:rPr>
              <w:t>.</w:t>
            </w:r>
            <w:r w:rsidRPr="00974758">
              <w:rPr>
                <w:sz w:val="24"/>
                <w:szCs w:val="24"/>
              </w:rPr>
              <w:t xml:space="preserve"> </w:t>
            </w:r>
          </w:p>
          <w:p w:rsidR="00170185" w:rsidRPr="00170185" w:rsidRDefault="009475EC" w:rsidP="00170185">
            <w:pPr>
              <w:pStyle w:val="ListParagraph"/>
              <w:numPr>
                <w:ilvl w:val="0"/>
                <w:numId w:val="13"/>
              </w:numPr>
              <w:spacing w:line="276" w:lineRule="auto"/>
              <w:rPr>
                <w:b/>
                <w:sz w:val="28"/>
                <w:szCs w:val="24"/>
              </w:rPr>
            </w:pPr>
            <w:r w:rsidRPr="00170185">
              <w:rPr>
                <w:sz w:val="24"/>
                <w:szCs w:val="24"/>
              </w:rPr>
              <w:t>S</w:t>
            </w:r>
            <w:r w:rsidR="00170185" w:rsidRPr="00170185">
              <w:rPr>
                <w:sz w:val="24"/>
                <w:szCs w:val="24"/>
              </w:rPr>
              <w:t xml:space="preserve">ocial stories can </w:t>
            </w:r>
            <w:r w:rsidRPr="00170185">
              <w:rPr>
                <w:sz w:val="24"/>
                <w:szCs w:val="24"/>
              </w:rPr>
              <w:t>be created to support children with the changes</w:t>
            </w:r>
            <w:r w:rsidR="00170185" w:rsidRPr="00170185">
              <w:rPr>
                <w:sz w:val="24"/>
                <w:szCs w:val="24"/>
              </w:rPr>
              <w:t>.</w:t>
            </w:r>
          </w:p>
          <w:p w:rsidR="009475EC" w:rsidRPr="00170185" w:rsidRDefault="009475EC" w:rsidP="00170185">
            <w:pPr>
              <w:spacing w:line="276" w:lineRule="auto"/>
              <w:rPr>
                <w:b/>
                <w:sz w:val="28"/>
                <w:szCs w:val="24"/>
              </w:rPr>
            </w:pPr>
            <w:r w:rsidRPr="00170185">
              <w:rPr>
                <w:b/>
                <w:sz w:val="28"/>
                <w:szCs w:val="24"/>
              </w:rPr>
              <w:t>In Year 6:</w:t>
            </w:r>
          </w:p>
          <w:p w:rsidR="00812A5C" w:rsidRPr="00974758" w:rsidRDefault="009475EC" w:rsidP="00974758">
            <w:pPr>
              <w:pStyle w:val="ListParagraph"/>
              <w:numPr>
                <w:ilvl w:val="0"/>
                <w:numId w:val="13"/>
              </w:numPr>
              <w:spacing w:line="276" w:lineRule="auto"/>
              <w:rPr>
                <w:sz w:val="24"/>
                <w:szCs w:val="24"/>
              </w:rPr>
            </w:pPr>
            <w:r w:rsidRPr="00974758">
              <w:rPr>
                <w:sz w:val="24"/>
                <w:szCs w:val="24"/>
              </w:rPr>
              <w:t>Transiti</w:t>
            </w:r>
            <w:r w:rsidR="00787F04" w:rsidRPr="00974758">
              <w:rPr>
                <w:sz w:val="24"/>
                <w:szCs w:val="24"/>
              </w:rPr>
              <w:t>on meetings take place between s</w:t>
            </w:r>
            <w:r w:rsidRPr="00974758">
              <w:rPr>
                <w:sz w:val="24"/>
                <w:szCs w:val="24"/>
              </w:rPr>
              <w:t>econdary and Year 6 class teachers every year</w:t>
            </w:r>
            <w:r w:rsidR="00170185">
              <w:rPr>
                <w:sz w:val="24"/>
                <w:szCs w:val="24"/>
              </w:rPr>
              <w:t>.</w:t>
            </w:r>
          </w:p>
          <w:p w:rsidR="00812A5C" w:rsidRPr="00974758" w:rsidRDefault="009475EC" w:rsidP="00974758">
            <w:pPr>
              <w:pStyle w:val="ListParagraph"/>
              <w:numPr>
                <w:ilvl w:val="0"/>
                <w:numId w:val="13"/>
              </w:numPr>
              <w:spacing w:line="276" w:lineRule="auto"/>
              <w:rPr>
                <w:sz w:val="24"/>
                <w:szCs w:val="24"/>
              </w:rPr>
            </w:pPr>
            <w:r w:rsidRPr="00974758">
              <w:rPr>
                <w:sz w:val="24"/>
                <w:szCs w:val="24"/>
              </w:rPr>
              <w:t>The SEN</w:t>
            </w:r>
            <w:r w:rsidR="00787F04" w:rsidRPr="00974758">
              <w:rPr>
                <w:sz w:val="24"/>
                <w:szCs w:val="24"/>
              </w:rPr>
              <w:t>D</w:t>
            </w:r>
            <w:r w:rsidRPr="00974758">
              <w:rPr>
                <w:sz w:val="24"/>
                <w:szCs w:val="24"/>
              </w:rPr>
              <w:t>Co will discuss the specific needs of your child with the SEN</w:t>
            </w:r>
            <w:r w:rsidR="00787F04" w:rsidRPr="00974758">
              <w:rPr>
                <w:sz w:val="24"/>
                <w:szCs w:val="24"/>
              </w:rPr>
              <w:t>D</w:t>
            </w:r>
            <w:r w:rsidRPr="00974758">
              <w:rPr>
                <w:sz w:val="24"/>
                <w:szCs w:val="24"/>
              </w:rPr>
              <w:t xml:space="preserve">Co of the child’s secondary </w:t>
            </w:r>
            <w:r w:rsidR="00170185">
              <w:rPr>
                <w:sz w:val="24"/>
                <w:szCs w:val="24"/>
              </w:rPr>
              <w:t>s</w:t>
            </w:r>
            <w:r w:rsidRPr="00974758">
              <w:rPr>
                <w:sz w:val="24"/>
                <w:szCs w:val="24"/>
              </w:rPr>
              <w:t>chool</w:t>
            </w:r>
            <w:r w:rsidR="00170185">
              <w:rPr>
                <w:sz w:val="24"/>
                <w:szCs w:val="24"/>
              </w:rPr>
              <w:t xml:space="preserve">. </w:t>
            </w:r>
            <w:r w:rsidRPr="00974758">
              <w:rPr>
                <w:sz w:val="24"/>
                <w:szCs w:val="24"/>
              </w:rPr>
              <w:t xml:space="preserve"> </w:t>
            </w:r>
            <w:r w:rsidR="00170185">
              <w:rPr>
                <w:sz w:val="24"/>
                <w:szCs w:val="24"/>
              </w:rPr>
              <w:t>One Page Profiles can be shared at this point.</w:t>
            </w:r>
          </w:p>
          <w:p w:rsidR="00812A5C" w:rsidRPr="00974758" w:rsidRDefault="009475EC" w:rsidP="00974758">
            <w:pPr>
              <w:pStyle w:val="ListParagraph"/>
              <w:numPr>
                <w:ilvl w:val="0"/>
                <w:numId w:val="13"/>
              </w:numPr>
              <w:spacing w:line="276" w:lineRule="auto"/>
              <w:rPr>
                <w:sz w:val="24"/>
                <w:szCs w:val="24"/>
              </w:rPr>
            </w:pPr>
            <w:r w:rsidRPr="00974758">
              <w:rPr>
                <w:sz w:val="24"/>
                <w:szCs w:val="24"/>
              </w:rPr>
              <w:t>Your child will participate in focused</w:t>
            </w:r>
            <w:r w:rsidR="00170185">
              <w:rPr>
                <w:sz w:val="24"/>
                <w:szCs w:val="24"/>
              </w:rPr>
              <w:t xml:space="preserve"> learning relating to transition through</w:t>
            </w:r>
            <w:r w:rsidRPr="00974758">
              <w:rPr>
                <w:sz w:val="24"/>
                <w:szCs w:val="24"/>
              </w:rPr>
              <w:t xml:space="preserve"> PSHE lessons</w:t>
            </w:r>
            <w:r w:rsidR="00170185">
              <w:rPr>
                <w:sz w:val="24"/>
                <w:szCs w:val="24"/>
              </w:rPr>
              <w:t>.</w:t>
            </w:r>
          </w:p>
          <w:p w:rsidR="00812A5C" w:rsidRPr="00974758" w:rsidRDefault="009475EC" w:rsidP="00974758">
            <w:pPr>
              <w:pStyle w:val="ListParagraph"/>
              <w:numPr>
                <w:ilvl w:val="0"/>
                <w:numId w:val="13"/>
              </w:numPr>
              <w:spacing w:line="276" w:lineRule="auto"/>
              <w:rPr>
                <w:sz w:val="24"/>
                <w:szCs w:val="24"/>
              </w:rPr>
            </w:pPr>
            <w:r w:rsidRPr="00974758">
              <w:rPr>
                <w:sz w:val="24"/>
                <w:szCs w:val="24"/>
              </w:rPr>
              <w:t>Your child will visit their new school and</w:t>
            </w:r>
            <w:r w:rsidR="00812A5C" w:rsidRPr="00974758">
              <w:rPr>
                <w:sz w:val="24"/>
                <w:szCs w:val="24"/>
              </w:rPr>
              <w:t>,</w:t>
            </w:r>
            <w:r w:rsidRPr="00974758">
              <w:rPr>
                <w:sz w:val="24"/>
                <w:szCs w:val="24"/>
              </w:rPr>
              <w:t xml:space="preserve"> if needed</w:t>
            </w:r>
            <w:r w:rsidR="00812A5C" w:rsidRPr="00974758">
              <w:rPr>
                <w:sz w:val="24"/>
                <w:szCs w:val="24"/>
              </w:rPr>
              <w:t>,</w:t>
            </w:r>
            <w:r w:rsidRPr="00974758">
              <w:rPr>
                <w:sz w:val="24"/>
                <w:szCs w:val="24"/>
              </w:rPr>
              <w:t xml:space="preserve"> additional sessio</w:t>
            </w:r>
            <w:r w:rsidR="00812A5C" w:rsidRPr="00974758">
              <w:rPr>
                <w:sz w:val="24"/>
                <w:szCs w:val="24"/>
              </w:rPr>
              <w:t xml:space="preserve">ns can be arranged as part of </w:t>
            </w:r>
            <w:r w:rsidRPr="00974758">
              <w:rPr>
                <w:sz w:val="24"/>
                <w:szCs w:val="24"/>
              </w:rPr>
              <w:t>transition.</w:t>
            </w:r>
          </w:p>
          <w:p w:rsidR="00812A5C" w:rsidRPr="00974758" w:rsidRDefault="009475EC" w:rsidP="00974758">
            <w:pPr>
              <w:pStyle w:val="ListParagraph"/>
              <w:numPr>
                <w:ilvl w:val="0"/>
                <w:numId w:val="13"/>
              </w:numPr>
              <w:spacing w:line="276" w:lineRule="auto"/>
              <w:rPr>
                <w:sz w:val="24"/>
                <w:szCs w:val="24"/>
              </w:rPr>
            </w:pPr>
            <w:r w:rsidRPr="00974758">
              <w:rPr>
                <w:sz w:val="24"/>
                <w:szCs w:val="24"/>
              </w:rPr>
              <w:t>In some cases staff from the new school will visit your child in this school</w:t>
            </w:r>
          </w:p>
          <w:p w:rsidR="00812A5C" w:rsidRPr="00974758" w:rsidRDefault="009475EC" w:rsidP="00974758">
            <w:pPr>
              <w:pStyle w:val="ListParagraph"/>
              <w:numPr>
                <w:ilvl w:val="0"/>
                <w:numId w:val="13"/>
              </w:numPr>
              <w:spacing w:line="276" w:lineRule="auto"/>
              <w:rPr>
                <w:sz w:val="24"/>
                <w:szCs w:val="24"/>
              </w:rPr>
            </w:pPr>
            <w:r w:rsidRPr="00974758">
              <w:rPr>
                <w:sz w:val="24"/>
                <w:szCs w:val="24"/>
              </w:rPr>
              <w:t>Social stories can be created to explain the process and share photo</w:t>
            </w:r>
            <w:r w:rsidR="00812A5C" w:rsidRPr="00974758">
              <w:rPr>
                <w:sz w:val="24"/>
                <w:szCs w:val="24"/>
              </w:rPr>
              <w:t>s/ key information about</w:t>
            </w:r>
            <w:r w:rsidRPr="00974758">
              <w:rPr>
                <w:sz w:val="24"/>
                <w:szCs w:val="24"/>
              </w:rPr>
              <w:t xml:space="preserve"> the new school</w:t>
            </w:r>
            <w:r w:rsidR="00812A5C" w:rsidRPr="00974758">
              <w:rPr>
                <w:sz w:val="24"/>
                <w:szCs w:val="24"/>
              </w:rPr>
              <w:t>.</w:t>
            </w:r>
          </w:p>
          <w:p w:rsidR="00812A5C" w:rsidRPr="00974758" w:rsidRDefault="009475EC" w:rsidP="00974758">
            <w:pPr>
              <w:pStyle w:val="ListParagraph"/>
              <w:numPr>
                <w:ilvl w:val="0"/>
                <w:numId w:val="13"/>
              </w:numPr>
              <w:spacing w:line="276" w:lineRule="auto"/>
              <w:rPr>
                <w:sz w:val="24"/>
                <w:szCs w:val="24"/>
              </w:rPr>
            </w:pPr>
            <w:r w:rsidRPr="00974758">
              <w:rPr>
                <w:sz w:val="24"/>
                <w:szCs w:val="24"/>
              </w:rPr>
              <w:lastRenderedPageBreak/>
              <w:t>Pre-visits can be arranged when choosing secondary schools- these visits can be supported by SEN</w:t>
            </w:r>
            <w:r w:rsidR="00812A5C" w:rsidRPr="00974758">
              <w:rPr>
                <w:sz w:val="24"/>
                <w:szCs w:val="24"/>
              </w:rPr>
              <w:t>D</w:t>
            </w:r>
            <w:r w:rsidRPr="00974758">
              <w:rPr>
                <w:sz w:val="24"/>
                <w:szCs w:val="24"/>
              </w:rPr>
              <w:t>Co and other key staff members when required</w:t>
            </w:r>
            <w:r w:rsidR="00812A5C" w:rsidRPr="00974758">
              <w:rPr>
                <w:sz w:val="24"/>
                <w:szCs w:val="24"/>
              </w:rPr>
              <w:t>.</w:t>
            </w:r>
          </w:p>
          <w:p w:rsidR="00170185" w:rsidRPr="00311503" w:rsidRDefault="00C67E29" w:rsidP="00170185">
            <w:pPr>
              <w:pStyle w:val="ListParagraph"/>
              <w:numPr>
                <w:ilvl w:val="0"/>
                <w:numId w:val="13"/>
              </w:numPr>
              <w:spacing w:line="276" w:lineRule="auto"/>
            </w:pPr>
            <w:r w:rsidRPr="00974758">
              <w:rPr>
                <w:sz w:val="24"/>
                <w:szCs w:val="24"/>
              </w:rPr>
              <w:t>The SEN</w:t>
            </w:r>
            <w:r w:rsidR="00812A5C" w:rsidRPr="00974758">
              <w:rPr>
                <w:sz w:val="24"/>
                <w:szCs w:val="24"/>
              </w:rPr>
              <w:t>D</w:t>
            </w:r>
            <w:r w:rsidRPr="00974758">
              <w:rPr>
                <w:sz w:val="24"/>
                <w:szCs w:val="24"/>
              </w:rPr>
              <w:t>Co and team are still available to support even after your child has moved on</w:t>
            </w:r>
            <w:r w:rsidR="00812A5C" w:rsidRPr="00974758">
              <w:rPr>
                <w:sz w:val="24"/>
                <w:szCs w:val="24"/>
              </w:rPr>
              <w:t xml:space="preserve"> to their next placement.</w:t>
            </w:r>
            <w:r w:rsidRPr="00974758">
              <w:rPr>
                <w:sz w:val="24"/>
                <w:szCs w:val="24"/>
              </w:rPr>
              <w:t xml:space="preserve"> </w:t>
            </w:r>
          </w:p>
        </w:tc>
      </w:tr>
      <w:tr w:rsidR="00C41F4D" w:rsidRPr="00FC6D22" w:rsidTr="00170185">
        <w:tc>
          <w:tcPr>
            <w:tcW w:w="10774" w:type="dxa"/>
            <w:shd w:val="clear" w:color="auto" w:fill="C5E0B3" w:themeFill="accent6" w:themeFillTint="66"/>
          </w:tcPr>
          <w:p w:rsidR="00C41F4D" w:rsidRPr="00FC6D22" w:rsidRDefault="00C41F4D" w:rsidP="004F572E">
            <w:pPr>
              <w:jc w:val="center"/>
              <w:rPr>
                <w:b/>
              </w:rPr>
            </w:pPr>
            <w:r>
              <w:rPr>
                <w:b/>
                <w:sz w:val="28"/>
              </w:rPr>
              <w:lastRenderedPageBreak/>
              <w:t>What support do we have for you as a parent of a child with SEND?</w:t>
            </w:r>
          </w:p>
        </w:tc>
      </w:tr>
      <w:tr w:rsidR="00C41F4D" w:rsidRPr="00D73209" w:rsidTr="00170185">
        <w:tc>
          <w:tcPr>
            <w:tcW w:w="10774" w:type="dxa"/>
            <w:shd w:val="clear" w:color="auto" w:fill="E2EFD9" w:themeFill="accent6" w:themeFillTint="33"/>
          </w:tcPr>
          <w:p w:rsidR="00C41F4D" w:rsidRPr="00974758" w:rsidRDefault="00C41F4D" w:rsidP="00974758">
            <w:pPr>
              <w:pStyle w:val="ListParagraph"/>
              <w:numPr>
                <w:ilvl w:val="0"/>
                <w:numId w:val="11"/>
              </w:numPr>
              <w:spacing w:line="276" w:lineRule="auto"/>
              <w:rPr>
                <w:sz w:val="24"/>
              </w:rPr>
            </w:pPr>
            <w:r w:rsidRPr="00974758">
              <w:rPr>
                <w:sz w:val="24"/>
              </w:rPr>
              <w:t>The class teacher is regularly available to discuss your child’s progress or any concerns you may have and to share information about what is working well at home and school, so that similar strategies can be used.</w:t>
            </w:r>
          </w:p>
          <w:p w:rsidR="00C41F4D" w:rsidRPr="00974758" w:rsidRDefault="00C41F4D" w:rsidP="00974758">
            <w:pPr>
              <w:pStyle w:val="ListParagraph"/>
              <w:numPr>
                <w:ilvl w:val="0"/>
                <w:numId w:val="11"/>
              </w:numPr>
              <w:spacing w:line="276" w:lineRule="auto"/>
              <w:rPr>
                <w:sz w:val="24"/>
              </w:rPr>
            </w:pPr>
            <w:r w:rsidRPr="00974758">
              <w:rPr>
                <w:sz w:val="24"/>
              </w:rPr>
              <w:t>The SENDCo is available to meet with you to discuss your child’s progress.</w:t>
            </w:r>
          </w:p>
          <w:p w:rsidR="00C41F4D" w:rsidRPr="00974758" w:rsidRDefault="00C41F4D" w:rsidP="00974758">
            <w:pPr>
              <w:pStyle w:val="ListParagraph"/>
              <w:numPr>
                <w:ilvl w:val="0"/>
                <w:numId w:val="11"/>
              </w:numPr>
              <w:spacing w:line="276" w:lineRule="auto"/>
              <w:rPr>
                <w:sz w:val="24"/>
              </w:rPr>
            </w:pPr>
            <w:r w:rsidRPr="00974758">
              <w:rPr>
                <w:sz w:val="24"/>
              </w:rPr>
              <w:t xml:space="preserve">All information from outside professionals will be discussed with you with the person involved directly, or where this is not possible, in a report. </w:t>
            </w:r>
          </w:p>
          <w:p w:rsidR="00C41F4D" w:rsidRPr="00974758" w:rsidRDefault="00C41F4D" w:rsidP="00974758">
            <w:pPr>
              <w:pStyle w:val="ListParagraph"/>
              <w:numPr>
                <w:ilvl w:val="0"/>
                <w:numId w:val="11"/>
              </w:numPr>
              <w:spacing w:line="276" w:lineRule="auto"/>
              <w:rPr>
                <w:sz w:val="24"/>
              </w:rPr>
            </w:pPr>
            <w:r w:rsidRPr="00974758">
              <w:rPr>
                <w:sz w:val="24"/>
              </w:rPr>
              <w:t xml:space="preserve">Additional support plans will be reviewed with your involvement at least termly. </w:t>
            </w:r>
          </w:p>
          <w:p w:rsidR="00C41F4D" w:rsidRPr="00974758" w:rsidRDefault="00C41F4D" w:rsidP="00974758">
            <w:pPr>
              <w:pStyle w:val="ListParagraph"/>
              <w:numPr>
                <w:ilvl w:val="0"/>
                <w:numId w:val="11"/>
              </w:numPr>
              <w:spacing w:line="276" w:lineRule="auto"/>
              <w:rPr>
                <w:sz w:val="24"/>
              </w:rPr>
            </w:pPr>
            <w:r w:rsidRPr="00974758">
              <w:rPr>
                <w:sz w:val="24"/>
              </w:rPr>
              <w:t xml:space="preserve">A home-school contact book may be used to support communication with you when this has been agreed to be useful for you and your child. </w:t>
            </w:r>
          </w:p>
          <w:p w:rsidR="00C41F4D" w:rsidRPr="00974758" w:rsidRDefault="00C41F4D" w:rsidP="00974758">
            <w:pPr>
              <w:pStyle w:val="ListParagraph"/>
              <w:numPr>
                <w:ilvl w:val="0"/>
                <w:numId w:val="11"/>
              </w:numPr>
              <w:spacing w:line="276" w:lineRule="auto"/>
              <w:rPr>
                <w:sz w:val="24"/>
              </w:rPr>
            </w:pPr>
            <w:r w:rsidRPr="00974758">
              <w:rPr>
                <w:sz w:val="24"/>
              </w:rPr>
              <w:t>Half termly coffee mornings</w:t>
            </w:r>
          </w:p>
          <w:p w:rsidR="00C41F4D" w:rsidRPr="00974758" w:rsidRDefault="00C41F4D" w:rsidP="00974758">
            <w:pPr>
              <w:pStyle w:val="ListParagraph"/>
              <w:numPr>
                <w:ilvl w:val="0"/>
                <w:numId w:val="11"/>
              </w:numPr>
              <w:spacing w:line="276" w:lineRule="auto"/>
              <w:rPr>
                <w:sz w:val="24"/>
              </w:rPr>
            </w:pPr>
            <w:r w:rsidRPr="00974758">
              <w:rPr>
                <w:sz w:val="24"/>
              </w:rPr>
              <w:t xml:space="preserve">Derby Family Hubs </w:t>
            </w:r>
          </w:p>
          <w:p w:rsidR="00C41F4D" w:rsidRPr="00974758" w:rsidRDefault="00C41F4D" w:rsidP="00974758">
            <w:pPr>
              <w:pStyle w:val="ListParagraph"/>
              <w:numPr>
                <w:ilvl w:val="0"/>
                <w:numId w:val="11"/>
              </w:numPr>
              <w:spacing w:line="276" w:lineRule="auto"/>
              <w:rPr>
                <w:sz w:val="24"/>
              </w:rPr>
            </w:pPr>
            <w:r w:rsidRPr="00974758">
              <w:rPr>
                <w:noProof/>
                <w:sz w:val="24"/>
                <w:lang w:eastAsia="en-GB"/>
              </w:rPr>
              <w:drawing>
                <wp:anchor distT="0" distB="0" distL="114300" distR="114300" simplePos="0" relativeHeight="251694080" behindDoc="1" locked="0" layoutInCell="1" allowOverlap="1" wp14:anchorId="492BA84E" wp14:editId="2AE48F54">
                  <wp:simplePos x="0" y="0"/>
                  <wp:positionH relativeFrom="column">
                    <wp:posOffset>5710838</wp:posOffset>
                  </wp:positionH>
                  <wp:positionV relativeFrom="paragraph">
                    <wp:posOffset>261552</wp:posOffset>
                  </wp:positionV>
                  <wp:extent cx="749300" cy="881380"/>
                  <wp:effectExtent l="0" t="0" r="0" b="0"/>
                  <wp:wrapTight wrapText="bothSides">
                    <wp:wrapPolygon edited="0">
                      <wp:start x="0" y="0"/>
                      <wp:lineTo x="0" y="21009"/>
                      <wp:lineTo x="20868" y="21009"/>
                      <wp:lineTo x="2086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749300" cy="881380"/>
                          </a:xfrm>
                          <a:prstGeom prst="rect">
                            <a:avLst/>
                          </a:prstGeom>
                        </pic:spPr>
                      </pic:pic>
                    </a:graphicData>
                  </a:graphic>
                  <wp14:sizeRelH relativeFrom="page">
                    <wp14:pctWidth>0</wp14:pctWidth>
                  </wp14:sizeRelH>
                  <wp14:sizeRelV relativeFrom="page">
                    <wp14:pctHeight>0</wp14:pctHeight>
                  </wp14:sizeRelV>
                </wp:anchor>
              </w:drawing>
            </w:r>
            <w:r w:rsidRPr="00974758">
              <w:rPr>
                <w:sz w:val="24"/>
              </w:rPr>
              <w:t xml:space="preserve">Derby SEND Information Advice and Support Service (SENDIASS) is available to give further impartial advice and support should you need it. </w:t>
            </w:r>
          </w:p>
          <w:p w:rsidR="00C41F4D" w:rsidRPr="00974758" w:rsidRDefault="00C41F4D" w:rsidP="00974758">
            <w:pPr>
              <w:pStyle w:val="ListParagraph"/>
              <w:numPr>
                <w:ilvl w:val="0"/>
                <w:numId w:val="11"/>
              </w:numPr>
              <w:spacing w:line="276" w:lineRule="auto"/>
              <w:rPr>
                <w:sz w:val="24"/>
              </w:rPr>
            </w:pPr>
            <w:r w:rsidRPr="00974758">
              <w:rPr>
                <w:sz w:val="24"/>
              </w:rPr>
              <w:t xml:space="preserve">Contact Details: </w:t>
            </w:r>
            <w:hyperlink r:id="rId22" w:history="1">
              <w:r w:rsidRPr="00974758">
                <w:rPr>
                  <w:rStyle w:val="Hyperlink"/>
                  <w:sz w:val="24"/>
                </w:rPr>
                <w:t>www.derbysendiass.org.uk</w:t>
              </w:r>
            </w:hyperlink>
            <w:r w:rsidRPr="00974758">
              <w:rPr>
                <w:rStyle w:val="Hyperlink"/>
                <w:sz w:val="24"/>
              </w:rPr>
              <w:t xml:space="preserve"> </w:t>
            </w:r>
            <w:r w:rsidRPr="00974758">
              <w:rPr>
                <w:sz w:val="24"/>
              </w:rPr>
              <w:t xml:space="preserve"> </w:t>
            </w:r>
          </w:p>
          <w:p w:rsidR="00170185" w:rsidRDefault="00C41F4D" w:rsidP="00974758">
            <w:pPr>
              <w:pStyle w:val="ListParagraph"/>
              <w:spacing w:line="276" w:lineRule="auto"/>
              <w:ind w:left="360"/>
              <w:rPr>
                <w:sz w:val="24"/>
              </w:rPr>
            </w:pPr>
            <w:r w:rsidRPr="00974758">
              <w:rPr>
                <w:sz w:val="24"/>
              </w:rPr>
              <w:t xml:space="preserve">                             Derby SENDIASS, The Council House, Corporation Street,</w:t>
            </w:r>
          </w:p>
          <w:p w:rsidR="00C41F4D" w:rsidRPr="00170185" w:rsidRDefault="00170185" w:rsidP="00170185">
            <w:pPr>
              <w:spacing w:line="276" w:lineRule="auto"/>
              <w:rPr>
                <w:sz w:val="24"/>
              </w:rPr>
            </w:pPr>
            <w:r>
              <w:rPr>
                <w:sz w:val="24"/>
              </w:rPr>
              <w:t xml:space="preserve">                                   </w:t>
            </w:r>
            <w:r w:rsidR="00C41F4D" w:rsidRPr="00170185">
              <w:rPr>
                <w:sz w:val="24"/>
              </w:rPr>
              <w:t>Derby, DE1 2FS</w:t>
            </w:r>
          </w:p>
          <w:p w:rsidR="00C41F4D" w:rsidRPr="00974758" w:rsidRDefault="00C41F4D" w:rsidP="00974758">
            <w:pPr>
              <w:pStyle w:val="ListParagraph"/>
              <w:spacing w:line="276" w:lineRule="auto"/>
              <w:ind w:left="360"/>
              <w:rPr>
                <w:sz w:val="24"/>
              </w:rPr>
            </w:pPr>
            <w:r w:rsidRPr="00974758">
              <w:rPr>
                <w:sz w:val="24"/>
              </w:rPr>
              <w:t xml:space="preserve">                             Phone: 01332 641414 or text 07800 005190</w:t>
            </w:r>
          </w:p>
          <w:p w:rsidR="00C41F4D" w:rsidRPr="00974758" w:rsidRDefault="00C41F4D" w:rsidP="00974758">
            <w:pPr>
              <w:pStyle w:val="ListParagraph"/>
              <w:spacing w:line="276" w:lineRule="auto"/>
              <w:ind w:left="360"/>
              <w:rPr>
                <w:sz w:val="24"/>
              </w:rPr>
            </w:pPr>
            <w:r w:rsidRPr="00974758">
              <w:rPr>
                <w:sz w:val="24"/>
              </w:rPr>
              <w:t xml:space="preserve">                             Facebook: @</w:t>
            </w:r>
            <w:proofErr w:type="spellStart"/>
            <w:r w:rsidRPr="00974758">
              <w:rPr>
                <w:sz w:val="24"/>
              </w:rPr>
              <w:t>derbysendiass</w:t>
            </w:r>
            <w:proofErr w:type="spellEnd"/>
          </w:p>
          <w:p w:rsidR="00C41F4D" w:rsidRPr="00311503" w:rsidRDefault="00C41F4D" w:rsidP="004F572E"/>
        </w:tc>
      </w:tr>
      <w:tr w:rsidR="006D61C5" w:rsidRPr="00FC6D22" w:rsidTr="00170185">
        <w:tc>
          <w:tcPr>
            <w:tcW w:w="10774" w:type="dxa"/>
            <w:shd w:val="clear" w:color="auto" w:fill="C5E0B3" w:themeFill="accent6" w:themeFillTint="66"/>
          </w:tcPr>
          <w:p w:rsidR="006D61C5" w:rsidRPr="00FC6D22" w:rsidRDefault="006D61C5" w:rsidP="00812A5C">
            <w:pPr>
              <w:jc w:val="center"/>
              <w:rPr>
                <w:b/>
              </w:rPr>
            </w:pPr>
            <w:r>
              <w:rPr>
                <w:b/>
                <w:sz w:val="28"/>
              </w:rPr>
              <w:t>Admissions of SEN pupils</w:t>
            </w:r>
          </w:p>
        </w:tc>
      </w:tr>
      <w:tr w:rsidR="006D61C5" w:rsidRPr="00D73209" w:rsidTr="00170185">
        <w:tc>
          <w:tcPr>
            <w:tcW w:w="10774" w:type="dxa"/>
            <w:shd w:val="clear" w:color="auto" w:fill="E2EFD9" w:themeFill="accent6" w:themeFillTint="33"/>
          </w:tcPr>
          <w:p w:rsidR="006D61C5" w:rsidRPr="00170185" w:rsidRDefault="006D61C5" w:rsidP="00AA49EB">
            <w:pPr>
              <w:spacing w:line="276" w:lineRule="auto"/>
              <w:rPr>
                <w:sz w:val="24"/>
              </w:rPr>
            </w:pPr>
            <w:r w:rsidRPr="00170185">
              <w:rPr>
                <w:sz w:val="24"/>
              </w:rPr>
              <w:t xml:space="preserve"> If you would like your child to attend our setting or if you would like to discuss the support we can offer, please get in touch with the school’s SEN</w:t>
            </w:r>
            <w:r w:rsidR="00812A5C" w:rsidRPr="00170185">
              <w:rPr>
                <w:sz w:val="24"/>
              </w:rPr>
              <w:t>D</w:t>
            </w:r>
            <w:r w:rsidRPr="00170185">
              <w:rPr>
                <w:sz w:val="24"/>
              </w:rPr>
              <w:t xml:space="preserve">Co who can support you further. </w:t>
            </w:r>
          </w:p>
          <w:p w:rsidR="006D61C5" w:rsidRPr="00170185" w:rsidRDefault="006D61C5" w:rsidP="00AA49EB">
            <w:pPr>
              <w:spacing w:line="276" w:lineRule="auto"/>
              <w:rPr>
                <w:sz w:val="24"/>
              </w:rPr>
            </w:pPr>
          </w:p>
          <w:p w:rsidR="006D61C5" w:rsidRPr="00170185" w:rsidRDefault="006D61C5" w:rsidP="00AA49EB">
            <w:pPr>
              <w:spacing w:line="276" w:lineRule="auto"/>
              <w:rPr>
                <w:sz w:val="24"/>
              </w:rPr>
            </w:pPr>
            <w:r w:rsidRPr="00170185">
              <w:rPr>
                <w:sz w:val="24"/>
              </w:rPr>
              <w:t xml:space="preserve">If you are unsure on how to apply for a school place for your child, see below the admissions information needed through Derby City: </w:t>
            </w:r>
          </w:p>
          <w:p w:rsidR="006D61C5" w:rsidRPr="00170185" w:rsidRDefault="006D61C5" w:rsidP="00AA49EB">
            <w:pPr>
              <w:spacing w:line="276" w:lineRule="auto"/>
              <w:rPr>
                <w:sz w:val="24"/>
              </w:rPr>
            </w:pPr>
            <w:r w:rsidRPr="00170185">
              <w:rPr>
                <w:sz w:val="24"/>
              </w:rPr>
              <w:t xml:space="preserve"> </w:t>
            </w:r>
          </w:p>
          <w:p w:rsidR="006D61C5" w:rsidRPr="00170185" w:rsidRDefault="006D61C5" w:rsidP="00AA49EB">
            <w:pPr>
              <w:spacing w:line="276" w:lineRule="auto"/>
              <w:rPr>
                <w:sz w:val="24"/>
              </w:rPr>
            </w:pPr>
            <w:r w:rsidRPr="00170185">
              <w:rPr>
                <w:sz w:val="24"/>
              </w:rPr>
              <w:t>Telephone 01332 956988,</w:t>
            </w:r>
          </w:p>
          <w:p w:rsidR="006D61C5" w:rsidRPr="00170185" w:rsidRDefault="006D61C5" w:rsidP="00AA49EB">
            <w:pPr>
              <w:spacing w:line="276" w:lineRule="auto"/>
              <w:rPr>
                <w:sz w:val="24"/>
              </w:rPr>
            </w:pPr>
            <w:r w:rsidRPr="00170185">
              <w:rPr>
                <w:sz w:val="24"/>
              </w:rPr>
              <w:t xml:space="preserve">Email </w:t>
            </w:r>
            <w:hyperlink r:id="rId23" w:history="1">
              <w:r w:rsidRPr="00170185">
                <w:rPr>
                  <w:rStyle w:val="Hyperlink"/>
                  <w:sz w:val="24"/>
                </w:rPr>
                <w:t>admissions@derby.gov.uk</w:t>
              </w:r>
            </w:hyperlink>
          </w:p>
          <w:p w:rsidR="006D61C5" w:rsidRPr="00170185" w:rsidRDefault="006D61C5" w:rsidP="00AA49EB">
            <w:pPr>
              <w:spacing w:line="276" w:lineRule="auto"/>
              <w:rPr>
                <w:sz w:val="24"/>
              </w:rPr>
            </w:pPr>
          </w:p>
          <w:p w:rsidR="00812A5C" w:rsidRPr="00170185" w:rsidRDefault="006D61C5" w:rsidP="00AA49EB">
            <w:pPr>
              <w:spacing w:line="276" w:lineRule="auto"/>
              <w:rPr>
                <w:sz w:val="24"/>
              </w:rPr>
            </w:pPr>
            <w:r w:rsidRPr="00170185">
              <w:rPr>
                <w:sz w:val="24"/>
              </w:rPr>
              <w:t>If your child has an Education, Health and Care plan then you apply for your school p</w:t>
            </w:r>
            <w:r w:rsidR="00812A5C" w:rsidRPr="00170185">
              <w:rPr>
                <w:sz w:val="24"/>
              </w:rPr>
              <w:t xml:space="preserve">lace through </w:t>
            </w:r>
            <w:r w:rsidRPr="00170185">
              <w:rPr>
                <w:sz w:val="24"/>
              </w:rPr>
              <w:t xml:space="preserve">Derby City’s EHCP team will work with you to choose your child’s school. </w:t>
            </w:r>
          </w:p>
          <w:p w:rsidR="006D61C5" w:rsidRPr="00170185" w:rsidRDefault="006D61C5" w:rsidP="00AA49EB">
            <w:pPr>
              <w:spacing w:line="276" w:lineRule="auto"/>
              <w:rPr>
                <w:sz w:val="24"/>
              </w:rPr>
            </w:pPr>
            <w:r w:rsidRPr="00170185">
              <w:rPr>
                <w:sz w:val="24"/>
              </w:rPr>
              <w:t xml:space="preserve">Please contact our EHCP team: </w:t>
            </w:r>
            <w:r w:rsidR="00812A5C" w:rsidRPr="00170185">
              <w:rPr>
                <w:sz w:val="24"/>
              </w:rPr>
              <w:t xml:space="preserve">  </w:t>
            </w:r>
          </w:p>
          <w:p w:rsidR="006D61C5" w:rsidRPr="00170185" w:rsidRDefault="006D61C5" w:rsidP="00AA49EB">
            <w:pPr>
              <w:spacing w:line="276" w:lineRule="auto"/>
              <w:rPr>
                <w:sz w:val="24"/>
              </w:rPr>
            </w:pPr>
            <w:r w:rsidRPr="00170185">
              <w:rPr>
                <w:sz w:val="24"/>
              </w:rPr>
              <w:t xml:space="preserve">Telephone 01332 642425 or 01332 643616 </w:t>
            </w:r>
          </w:p>
          <w:p w:rsidR="006D61C5" w:rsidRDefault="006D61C5" w:rsidP="00AA49EB">
            <w:pPr>
              <w:spacing w:line="276" w:lineRule="auto"/>
              <w:rPr>
                <w:sz w:val="24"/>
              </w:rPr>
            </w:pPr>
            <w:r w:rsidRPr="00170185">
              <w:rPr>
                <w:sz w:val="24"/>
              </w:rPr>
              <w:t xml:space="preserve">Email </w:t>
            </w:r>
            <w:hyperlink r:id="rId24" w:history="1">
              <w:r w:rsidRPr="00170185">
                <w:rPr>
                  <w:rStyle w:val="Hyperlink"/>
                  <w:sz w:val="24"/>
                </w:rPr>
                <w:t>SENDadmin@derby.gov.uk</w:t>
              </w:r>
            </w:hyperlink>
            <w:r w:rsidRPr="00170185">
              <w:rPr>
                <w:sz w:val="24"/>
              </w:rPr>
              <w:t xml:space="preserve"> </w:t>
            </w:r>
          </w:p>
          <w:p w:rsidR="00AA49EB" w:rsidRPr="00170185" w:rsidRDefault="00AA49EB" w:rsidP="00AA49EB">
            <w:pPr>
              <w:spacing w:line="276" w:lineRule="auto"/>
              <w:rPr>
                <w:sz w:val="24"/>
              </w:rPr>
            </w:pPr>
          </w:p>
          <w:p w:rsidR="006D61C5" w:rsidRPr="00311503" w:rsidRDefault="006D61C5" w:rsidP="006D61C5"/>
        </w:tc>
      </w:tr>
      <w:tr w:rsidR="00974C1D" w:rsidRPr="00FC6D22" w:rsidTr="00170185">
        <w:tc>
          <w:tcPr>
            <w:tcW w:w="10774" w:type="dxa"/>
            <w:shd w:val="clear" w:color="auto" w:fill="C5E0B3" w:themeFill="accent6" w:themeFillTint="66"/>
          </w:tcPr>
          <w:p w:rsidR="00974C1D" w:rsidRPr="00FC6D22" w:rsidRDefault="00087FCD" w:rsidP="00812A5C">
            <w:pPr>
              <w:jc w:val="center"/>
              <w:rPr>
                <w:b/>
              </w:rPr>
            </w:pPr>
            <w:r>
              <w:rPr>
                <w:b/>
                <w:sz w:val="28"/>
              </w:rPr>
              <w:lastRenderedPageBreak/>
              <w:t xml:space="preserve">Complaints procedure </w:t>
            </w:r>
          </w:p>
        </w:tc>
      </w:tr>
      <w:tr w:rsidR="00974C1D" w:rsidRPr="00D73209" w:rsidTr="00170185">
        <w:tc>
          <w:tcPr>
            <w:tcW w:w="10774" w:type="dxa"/>
            <w:shd w:val="clear" w:color="auto" w:fill="E2EFD9" w:themeFill="accent6" w:themeFillTint="33"/>
          </w:tcPr>
          <w:p w:rsidR="00974C1D" w:rsidRPr="00AA49EB" w:rsidRDefault="00974C1D" w:rsidP="00AA49EB">
            <w:pPr>
              <w:spacing w:line="276" w:lineRule="auto"/>
              <w:rPr>
                <w:sz w:val="24"/>
              </w:rPr>
            </w:pPr>
            <w:r w:rsidRPr="00AA49EB">
              <w:rPr>
                <w:sz w:val="24"/>
              </w:rPr>
              <w:t xml:space="preserve">Pupils, staff and parents are expected to listen carefully and respectfully to each other. Where an issue arises, parents should, in the first instance, make an appointment to speak with their child’s class teacher and seek to resolve any concerns. If a parent believes that their concern has not been resolved to their satisfaction or is of a more serious or sensitive nature, an appointment should be made </w:t>
            </w:r>
            <w:r w:rsidR="00812A5C" w:rsidRPr="00AA49EB">
              <w:rPr>
                <w:sz w:val="24"/>
              </w:rPr>
              <w:t xml:space="preserve">to see the </w:t>
            </w:r>
            <w:proofErr w:type="spellStart"/>
            <w:r w:rsidR="00812A5C" w:rsidRPr="00AA49EB">
              <w:rPr>
                <w:sz w:val="24"/>
              </w:rPr>
              <w:t>Headteacher</w:t>
            </w:r>
            <w:proofErr w:type="spellEnd"/>
            <w:r w:rsidR="00812A5C" w:rsidRPr="00AA49EB">
              <w:rPr>
                <w:sz w:val="24"/>
              </w:rPr>
              <w:t xml:space="preserve"> </w:t>
            </w:r>
            <w:r w:rsidRPr="00AA49EB">
              <w:rPr>
                <w:sz w:val="24"/>
              </w:rPr>
              <w:t xml:space="preserve">who will investigate and report back on the results of the investigation. Where an issue is not satisfactorily resolved, parents should then take up the matter with the Chair of Governors. </w:t>
            </w:r>
          </w:p>
          <w:p w:rsidR="00974C1D" w:rsidRPr="00AA49EB" w:rsidRDefault="00974C1D" w:rsidP="00AA49EB">
            <w:pPr>
              <w:spacing w:line="276" w:lineRule="auto"/>
              <w:rPr>
                <w:sz w:val="24"/>
              </w:rPr>
            </w:pPr>
          </w:p>
          <w:p w:rsidR="00974C1D" w:rsidRPr="00AA49EB" w:rsidRDefault="00974C1D" w:rsidP="00AA49EB">
            <w:pPr>
              <w:spacing w:line="276" w:lineRule="auto"/>
              <w:rPr>
                <w:sz w:val="24"/>
              </w:rPr>
            </w:pPr>
            <w:r w:rsidRPr="00AA49EB">
              <w:rPr>
                <w:sz w:val="24"/>
              </w:rPr>
              <w:t xml:space="preserve">If you still want to complain please see our complaints policy which can be found on the school website: </w:t>
            </w:r>
            <w:hyperlink r:id="rId25" w:history="1">
              <w:r w:rsidRPr="00AA49EB">
                <w:rPr>
                  <w:rStyle w:val="Hyperlink"/>
                  <w:sz w:val="24"/>
                </w:rPr>
                <w:t>http://www.arboretum.derby.sch.uk</w:t>
              </w:r>
            </w:hyperlink>
            <w:r w:rsidRPr="00AA49EB">
              <w:rPr>
                <w:sz w:val="24"/>
              </w:rPr>
              <w:t xml:space="preserve"> </w:t>
            </w:r>
          </w:p>
          <w:p w:rsidR="00974C1D" w:rsidRPr="00311503" w:rsidRDefault="00974C1D" w:rsidP="00974C1D"/>
        </w:tc>
      </w:tr>
    </w:tbl>
    <w:tbl>
      <w:tblPr>
        <w:tblStyle w:val="TableGrid"/>
        <w:tblpPr w:leftFromText="180" w:rightFromText="180" w:vertAnchor="text" w:horzAnchor="margin" w:tblpXSpec="center" w:tblpY="407"/>
        <w:tblW w:w="10774" w:type="dxa"/>
        <w:tblLook w:val="04A0" w:firstRow="1" w:lastRow="0" w:firstColumn="1" w:lastColumn="0" w:noHBand="0" w:noVBand="1"/>
      </w:tblPr>
      <w:tblGrid>
        <w:gridCol w:w="10774"/>
      </w:tblGrid>
      <w:tr w:rsidR="00C41F4D" w:rsidTr="00C41F4D">
        <w:tc>
          <w:tcPr>
            <w:tcW w:w="10774" w:type="dxa"/>
            <w:shd w:val="clear" w:color="auto" w:fill="C5E0B3" w:themeFill="accent6" w:themeFillTint="66"/>
          </w:tcPr>
          <w:p w:rsidR="00C41F4D" w:rsidRPr="00FC6D22" w:rsidRDefault="00C41F4D" w:rsidP="00C41F4D">
            <w:pPr>
              <w:jc w:val="center"/>
              <w:rPr>
                <w:b/>
              </w:rPr>
            </w:pPr>
            <w:r>
              <w:rPr>
                <w:b/>
                <w:sz w:val="28"/>
              </w:rPr>
              <w:t>Derby City Council Local Offer</w:t>
            </w:r>
          </w:p>
        </w:tc>
      </w:tr>
      <w:tr w:rsidR="00C41F4D" w:rsidTr="00C41F4D">
        <w:tc>
          <w:tcPr>
            <w:tcW w:w="10774" w:type="dxa"/>
            <w:shd w:val="clear" w:color="auto" w:fill="E2EFD9" w:themeFill="accent6" w:themeFillTint="33"/>
          </w:tcPr>
          <w:p w:rsidR="00C41F4D" w:rsidRPr="00AA49EB" w:rsidRDefault="00C41F4D" w:rsidP="00AA49EB">
            <w:pPr>
              <w:spacing w:line="276" w:lineRule="auto"/>
              <w:jc w:val="center"/>
              <w:rPr>
                <w:sz w:val="24"/>
              </w:rPr>
            </w:pPr>
            <w:r w:rsidRPr="00AA49EB">
              <w:rPr>
                <w:sz w:val="24"/>
              </w:rPr>
              <w:t>The Children and Families Bill was enacted in September 2014. From this date Local Authorities (LA) and schools are required to publish and keep under review information about services they expect to be available for children and young people with special educational needs (SEN) aged 0-25. The Local Authority refer to this as the ‘Local</w:t>
            </w:r>
          </w:p>
          <w:p w:rsidR="00C41F4D" w:rsidRPr="00AA49EB" w:rsidRDefault="00C41F4D" w:rsidP="00AA49EB">
            <w:pPr>
              <w:spacing w:line="276" w:lineRule="auto"/>
              <w:jc w:val="center"/>
              <w:rPr>
                <w:sz w:val="24"/>
              </w:rPr>
            </w:pPr>
            <w:r w:rsidRPr="00AA49EB">
              <w:rPr>
                <w:sz w:val="24"/>
              </w:rPr>
              <w:t>Offer’.  The intention of the Local Offer is to improve choice and transparency for families. It will also be an important resource for parents in understanding the range of services and provision in the local area.</w:t>
            </w:r>
          </w:p>
          <w:p w:rsidR="00C41F4D" w:rsidRPr="00AA49EB" w:rsidRDefault="00C41F4D" w:rsidP="00AA49EB">
            <w:pPr>
              <w:spacing w:line="276" w:lineRule="auto"/>
              <w:jc w:val="center"/>
              <w:rPr>
                <w:sz w:val="24"/>
              </w:rPr>
            </w:pPr>
            <w:r w:rsidRPr="00AA49EB">
              <w:rPr>
                <w:sz w:val="24"/>
              </w:rPr>
              <w:t>The Derby City Local Offer can be accessed here:</w:t>
            </w:r>
          </w:p>
          <w:p w:rsidR="00C41F4D" w:rsidRPr="00AA49EB" w:rsidRDefault="00C41F4D" w:rsidP="00AA49EB">
            <w:pPr>
              <w:spacing w:line="276" w:lineRule="auto"/>
              <w:jc w:val="center"/>
              <w:rPr>
                <w:sz w:val="24"/>
              </w:rPr>
            </w:pPr>
          </w:p>
          <w:p w:rsidR="00C41F4D" w:rsidRPr="00AA49EB" w:rsidRDefault="00E26031" w:rsidP="00AA49EB">
            <w:pPr>
              <w:spacing w:line="276" w:lineRule="auto"/>
              <w:jc w:val="center"/>
              <w:rPr>
                <w:sz w:val="24"/>
              </w:rPr>
            </w:pPr>
            <w:hyperlink r:id="rId26" w:history="1">
              <w:r w:rsidR="00C41F4D" w:rsidRPr="00AA49EB">
                <w:rPr>
                  <w:rStyle w:val="Hyperlink"/>
                  <w:sz w:val="24"/>
                </w:rPr>
                <w:t>https://www.derby.gov.uk/education-and-learning/derbys-send-local-offer/</w:t>
              </w:r>
            </w:hyperlink>
            <w:r w:rsidR="00C41F4D" w:rsidRPr="00AA49EB">
              <w:rPr>
                <w:sz w:val="24"/>
              </w:rPr>
              <w:t xml:space="preserve"> </w:t>
            </w:r>
          </w:p>
          <w:p w:rsidR="00C41F4D" w:rsidRDefault="00C41F4D" w:rsidP="00C41F4D">
            <w:pPr>
              <w:jc w:val="center"/>
            </w:pPr>
          </w:p>
        </w:tc>
      </w:tr>
    </w:tbl>
    <w:p w:rsidR="00974C1D" w:rsidRPr="00AD7CAA" w:rsidRDefault="00974C1D" w:rsidP="00C41F4D"/>
    <w:sectPr w:rsidR="00974C1D" w:rsidRPr="00AD7CAA">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7A7A" w:rsidRDefault="000B7A7A" w:rsidP="006D0A31">
      <w:pPr>
        <w:spacing w:after="0" w:line="240" w:lineRule="auto"/>
      </w:pPr>
      <w:r>
        <w:separator/>
      </w:r>
    </w:p>
  </w:endnote>
  <w:endnote w:type="continuationSeparator" w:id="0">
    <w:p w:rsidR="000B7A7A" w:rsidRDefault="000B7A7A" w:rsidP="006D0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6651499"/>
      <w:docPartObj>
        <w:docPartGallery w:val="Page Numbers (Bottom of Page)"/>
        <w:docPartUnique/>
      </w:docPartObj>
    </w:sdtPr>
    <w:sdtEndPr>
      <w:rPr>
        <w:noProof/>
      </w:rPr>
    </w:sdtEndPr>
    <w:sdtContent>
      <w:p w:rsidR="000B7A7A" w:rsidRDefault="000B7A7A">
        <w:pPr>
          <w:pStyle w:val="Footer"/>
          <w:jc w:val="center"/>
        </w:pPr>
        <w:r>
          <w:fldChar w:fldCharType="begin"/>
        </w:r>
        <w:r>
          <w:instrText xml:space="preserve"> PAGE   \* MERGEFORMAT </w:instrText>
        </w:r>
        <w:r>
          <w:fldChar w:fldCharType="separate"/>
        </w:r>
        <w:r w:rsidR="00E26031">
          <w:rPr>
            <w:noProof/>
          </w:rPr>
          <w:t>14</w:t>
        </w:r>
        <w:r>
          <w:rPr>
            <w:noProof/>
          </w:rPr>
          <w:fldChar w:fldCharType="end"/>
        </w:r>
      </w:p>
    </w:sdtContent>
  </w:sdt>
  <w:p w:rsidR="000B7A7A" w:rsidRDefault="000B7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7A7A" w:rsidRDefault="000B7A7A" w:rsidP="006D0A31">
      <w:pPr>
        <w:spacing w:after="0" w:line="240" w:lineRule="auto"/>
      </w:pPr>
      <w:r>
        <w:separator/>
      </w:r>
    </w:p>
  </w:footnote>
  <w:footnote w:type="continuationSeparator" w:id="0">
    <w:p w:rsidR="000B7A7A" w:rsidRDefault="000B7A7A" w:rsidP="006D0A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A7A" w:rsidRDefault="000B7A7A">
    <w:pPr>
      <w:pStyle w:val="Header"/>
    </w:pPr>
    <w:r>
      <w:rPr>
        <w:noProof/>
        <w:lang w:eastAsia="en-GB"/>
      </w:rPr>
      <w:drawing>
        <wp:anchor distT="0" distB="0" distL="114300" distR="114300" simplePos="0" relativeHeight="251659264" behindDoc="0" locked="0" layoutInCell="1" allowOverlap="1" wp14:anchorId="5CE8ADED" wp14:editId="65654865">
          <wp:simplePos x="0" y="0"/>
          <wp:positionH relativeFrom="margin">
            <wp:posOffset>2046435</wp:posOffset>
          </wp:positionH>
          <wp:positionV relativeFrom="paragraph">
            <wp:posOffset>-250724</wp:posOffset>
          </wp:positionV>
          <wp:extent cx="1475105" cy="496570"/>
          <wp:effectExtent l="0" t="0" r="0" b="0"/>
          <wp:wrapSquare wrapText="bothSides"/>
          <wp:docPr id="3" name="Picture 3" descr="Arboretum_lin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boretum_line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5105" cy="49657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86DE9"/>
    <w:multiLevelType w:val="hybridMultilevel"/>
    <w:tmpl w:val="96D6F4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324873"/>
    <w:multiLevelType w:val="hybridMultilevel"/>
    <w:tmpl w:val="36420EEC"/>
    <w:lvl w:ilvl="0" w:tplc="A920C1BA">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7D47BE0"/>
    <w:multiLevelType w:val="hybridMultilevel"/>
    <w:tmpl w:val="1550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C17678"/>
    <w:multiLevelType w:val="hybridMultilevel"/>
    <w:tmpl w:val="508A3B7E"/>
    <w:lvl w:ilvl="0" w:tplc="08090001">
      <w:start w:val="1"/>
      <w:numFmt w:val="bullet"/>
      <w:lvlText w:val=""/>
      <w:lvlJc w:val="left"/>
      <w:pPr>
        <w:ind w:left="407" w:hanging="360"/>
      </w:pPr>
      <w:rPr>
        <w:rFonts w:ascii="Symbol" w:hAnsi="Symbol" w:hint="default"/>
      </w:rPr>
    </w:lvl>
    <w:lvl w:ilvl="1" w:tplc="08090003" w:tentative="1">
      <w:start w:val="1"/>
      <w:numFmt w:val="bullet"/>
      <w:lvlText w:val="o"/>
      <w:lvlJc w:val="left"/>
      <w:pPr>
        <w:ind w:left="1127" w:hanging="360"/>
      </w:pPr>
      <w:rPr>
        <w:rFonts w:ascii="Courier New" w:hAnsi="Courier New" w:cs="Courier New" w:hint="default"/>
      </w:rPr>
    </w:lvl>
    <w:lvl w:ilvl="2" w:tplc="08090005" w:tentative="1">
      <w:start w:val="1"/>
      <w:numFmt w:val="bullet"/>
      <w:lvlText w:val=""/>
      <w:lvlJc w:val="left"/>
      <w:pPr>
        <w:ind w:left="1847" w:hanging="360"/>
      </w:pPr>
      <w:rPr>
        <w:rFonts w:ascii="Wingdings" w:hAnsi="Wingdings" w:hint="default"/>
      </w:rPr>
    </w:lvl>
    <w:lvl w:ilvl="3" w:tplc="08090001" w:tentative="1">
      <w:start w:val="1"/>
      <w:numFmt w:val="bullet"/>
      <w:lvlText w:val=""/>
      <w:lvlJc w:val="left"/>
      <w:pPr>
        <w:ind w:left="2567" w:hanging="360"/>
      </w:pPr>
      <w:rPr>
        <w:rFonts w:ascii="Symbol" w:hAnsi="Symbol" w:hint="default"/>
      </w:rPr>
    </w:lvl>
    <w:lvl w:ilvl="4" w:tplc="08090003" w:tentative="1">
      <w:start w:val="1"/>
      <w:numFmt w:val="bullet"/>
      <w:lvlText w:val="o"/>
      <w:lvlJc w:val="left"/>
      <w:pPr>
        <w:ind w:left="3287" w:hanging="360"/>
      </w:pPr>
      <w:rPr>
        <w:rFonts w:ascii="Courier New" w:hAnsi="Courier New" w:cs="Courier New" w:hint="default"/>
      </w:rPr>
    </w:lvl>
    <w:lvl w:ilvl="5" w:tplc="08090005" w:tentative="1">
      <w:start w:val="1"/>
      <w:numFmt w:val="bullet"/>
      <w:lvlText w:val=""/>
      <w:lvlJc w:val="left"/>
      <w:pPr>
        <w:ind w:left="4007" w:hanging="360"/>
      </w:pPr>
      <w:rPr>
        <w:rFonts w:ascii="Wingdings" w:hAnsi="Wingdings" w:hint="default"/>
      </w:rPr>
    </w:lvl>
    <w:lvl w:ilvl="6" w:tplc="08090001" w:tentative="1">
      <w:start w:val="1"/>
      <w:numFmt w:val="bullet"/>
      <w:lvlText w:val=""/>
      <w:lvlJc w:val="left"/>
      <w:pPr>
        <w:ind w:left="4727" w:hanging="360"/>
      </w:pPr>
      <w:rPr>
        <w:rFonts w:ascii="Symbol" w:hAnsi="Symbol" w:hint="default"/>
      </w:rPr>
    </w:lvl>
    <w:lvl w:ilvl="7" w:tplc="08090003" w:tentative="1">
      <w:start w:val="1"/>
      <w:numFmt w:val="bullet"/>
      <w:lvlText w:val="o"/>
      <w:lvlJc w:val="left"/>
      <w:pPr>
        <w:ind w:left="5447" w:hanging="360"/>
      </w:pPr>
      <w:rPr>
        <w:rFonts w:ascii="Courier New" w:hAnsi="Courier New" w:cs="Courier New" w:hint="default"/>
      </w:rPr>
    </w:lvl>
    <w:lvl w:ilvl="8" w:tplc="08090005" w:tentative="1">
      <w:start w:val="1"/>
      <w:numFmt w:val="bullet"/>
      <w:lvlText w:val=""/>
      <w:lvlJc w:val="left"/>
      <w:pPr>
        <w:ind w:left="6167" w:hanging="360"/>
      </w:pPr>
      <w:rPr>
        <w:rFonts w:ascii="Wingdings" w:hAnsi="Wingdings" w:hint="default"/>
      </w:rPr>
    </w:lvl>
  </w:abstractNum>
  <w:abstractNum w:abstractNumId="4" w15:restartNumberingAfterBreak="0">
    <w:nsid w:val="0DB800DE"/>
    <w:multiLevelType w:val="hybridMultilevel"/>
    <w:tmpl w:val="F588F890"/>
    <w:lvl w:ilvl="0" w:tplc="A920C1BA">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E627A71"/>
    <w:multiLevelType w:val="hybridMultilevel"/>
    <w:tmpl w:val="021C4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89077D"/>
    <w:multiLevelType w:val="hybridMultilevel"/>
    <w:tmpl w:val="E460E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8235D5"/>
    <w:multiLevelType w:val="hybridMultilevel"/>
    <w:tmpl w:val="B836A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801406"/>
    <w:multiLevelType w:val="hybridMultilevel"/>
    <w:tmpl w:val="D3062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1B370E"/>
    <w:multiLevelType w:val="hybridMultilevel"/>
    <w:tmpl w:val="9E4A07AC"/>
    <w:lvl w:ilvl="0" w:tplc="A920C1B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A11E19"/>
    <w:multiLevelType w:val="hybridMultilevel"/>
    <w:tmpl w:val="A9361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0F4331"/>
    <w:multiLevelType w:val="hybridMultilevel"/>
    <w:tmpl w:val="3E34AE2A"/>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12" w15:restartNumberingAfterBreak="0">
    <w:nsid w:val="20A05A7A"/>
    <w:multiLevelType w:val="hybridMultilevel"/>
    <w:tmpl w:val="9670C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B03441"/>
    <w:multiLevelType w:val="hybridMultilevel"/>
    <w:tmpl w:val="D736DB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96B2CDB"/>
    <w:multiLevelType w:val="hybridMultilevel"/>
    <w:tmpl w:val="1188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1B7ECB"/>
    <w:multiLevelType w:val="hybridMultilevel"/>
    <w:tmpl w:val="E8E2C3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5437B2"/>
    <w:multiLevelType w:val="hybridMultilevel"/>
    <w:tmpl w:val="AA64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4325EA"/>
    <w:multiLevelType w:val="hybridMultilevel"/>
    <w:tmpl w:val="8F0C6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34EF7"/>
    <w:multiLevelType w:val="hybridMultilevel"/>
    <w:tmpl w:val="4A224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675562"/>
    <w:multiLevelType w:val="hybridMultilevel"/>
    <w:tmpl w:val="8B023A00"/>
    <w:lvl w:ilvl="0" w:tplc="A920C1B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7D33F6"/>
    <w:multiLevelType w:val="hybridMultilevel"/>
    <w:tmpl w:val="A710A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532748"/>
    <w:multiLevelType w:val="multilevel"/>
    <w:tmpl w:val="C202512A"/>
    <w:lvl w:ilvl="0">
      <w:start w:val="1"/>
      <w:numFmt w:val="bullet"/>
      <w:lvlText w:val=""/>
      <w:lvlJc w:val="left"/>
      <w:pPr>
        <w:tabs>
          <w:tab w:val="num" w:pos="360"/>
        </w:tabs>
        <w:ind w:left="360" w:hanging="360"/>
      </w:pPr>
      <w:rPr>
        <w:rFonts w:ascii="Symbol" w:hAnsi="Symbol" w:hint="default"/>
      </w:rPr>
    </w:lvl>
    <w:lvl w:ilvl="1">
      <w:numFmt w:val="bullet"/>
      <w:lvlText w:val="-"/>
      <w:lvlJc w:val="left"/>
      <w:pPr>
        <w:ind w:left="1080" w:hanging="360"/>
      </w:pPr>
      <w:rPr>
        <w:rFonts w:ascii="Calibri" w:eastAsia="Times New Roman" w:hAnsi="Calibri" w:cs="Calibri"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53C61497"/>
    <w:multiLevelType w:val="hybridMultilevel"/>
    <w:tmpl w:val="32124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4580CC3"/>
    <w:multiLevelType w:val="hybridMultilevel"/>
    <w:tmpl w:val="8766EB2A"/>
    <w:lvl w:ilvl="0" w:tplc="A920C1BA">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BC1531C"/>
    <w:multiLevelType w:val="hybridMultilevel"/>
    <w:tmpl w:val="55F06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2A2942"/>
    <w:multiLevelType w:val="hybridMultilevel"/>
    <w:tmpl w:val="F8F2F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D21254"/>
    <w:multiLevelType w:val="hybridMultilevel"/>
    <w:tmpl w:val="983A8D4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7" w15:restartNumberingAfterBreak="0">
    <w:nsid w:val="75DE1E31"/>
    <w:multiLevelType w:val="hybridMultilevel"/>
    <w:tmpl w:val="CFA0E5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9580211"/>
    <w:multiLevelType w:val="hybridMultilevel"/>
    <w:tmpl w:val="CF8A55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1"/>
  </w:num>
  <w:num w:numId="2">
    <w:abstractNumId w:val="11"/>
  </w:num>
  <w:num w:numId="3">
    <w:abstractNumId w:val="15"/>
  </w:num>
  <w:num w:numId="4">
    <w:abstractNumId w:val="0"/>
  </w:num>
  <w:num w:numId="5">
    <w:abstractNumId w:val="3"/>
  </w:num>
  <w:num w:numId="6">
    <w:abstractNumId w:val="12"/>
  </w:num>
  <w:num w:numId="7">
    <w:abstractNumId w:val="14"/>
  </w:num>
  <w:num w:numId="8">
    <w:abstractNumId w:val="20"/>
  </w:num>
  <w:num w:numId="9">
    <w:abstractNumId w:val="2"/>
  </w:num>
  <w:num w:numId="10">
    <w:abstractNumId w:val="26"/>
  </w:num>
  <w:num w:numId="11">
    <w:abstractNumId w:val="22"/>
  </w:num>
  <w:num w:numId="12">
    <w:abstractNumId w:val="5"/>
  </w:num>
  <w:num w:numId="13">
    <w:abstractNumId w:val="28"/>
  </w:num>
  <w:num w:numId="14">
    <w:abstractNumId w:val="6"/>
  </w:num>
  <w:num w:numId="15">
    <w:abstractNumId w:val="17"/>
  </w:num>
  <w:num w:numId="16">
    <w:abstractNumId w:val="25"/>
  </w:num>
  <w:num w:numId="17">
    <w:abstractNumId w:val="10"/>
  </w:num>
  <w:num w:numId="18">
    <w:abstractNumId w:val="19"/>
  </w:num>
  <w:num w:numId="19">
    <w:abstractNumId w:val="1"/>
  </w:num>
  <w:num w:numId="20">
    <w:abstractNumId w:val="23"/>
  </w:num>
  <w:num w:numId="21">
    <w:abstractNumId w:val="4"/>
  </w:num>
  <w:num w:numId="22">
    <w:abstractNumId w:val="9"/>
  </w:num>
  <w:num w:numId="23">
    <w:abstractNumId w:val="27"/>
  </w:num>
  <w:num w:numId="24">
    <w:abstractNumId w:val="13"/>
  </w:num>
  <w:num w:numId="25">
    <w:abstractNumId w:val="18"/>
  </w:num>
  <w:num w:numId="26">
    <w:abstractNumId w:val="24"/>
  </w:num>
  <w:num w:numId="27">
    <w:abstractNumId w:val="16"/>
  </w:num>
  <w:num w:numId="28">
    <w:abstractNumId w:val="7"/>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CAA"/>
    <w:rsid w:val="00006431"/>
    <w:rsid w:val="00046A96"/>
    <w:rsid w:val="00087FCD"/>
    <w:rsid w:val="000937D5"/>
    <w:rsid w:val="000A156A"/>
    <w:rsid w:val="000B6C66"/>
    <w:rsid w:val="000B7A7A"/>
    <w:rsid w:val="000D518C"/>
    <w:rsid w:val="000E5DD3"/>
    <w:rsid w:val="000E7BC0"/>
    <w:rsid w:val="00106B97"/>
    <w:rsid w:val="00131C5D"/>
    <w:rsid w:val="0015025B"/>
    <w:rsid w:val="0015704A"/>
    <w:rsid w:val="00170185"/>
    <w:rsid w:val="00170B6A"/>
    <w:rsid w:val="001B1264"/>
    <w:rsid w:val="001D2CBE"/>
    <w:rsid w:val="001D4D12"/>
    <w:rsid w:val="001E3E25"/>
    <w:rsid w:val="00213CB4"/>
    <w:rsid w:val="00214AFF"/>
    <w:rsid w:val="00220C8F"/>
    <w:rsid w:val="00226F48"/>
    <w:rsid w:val="00230762"/>
    <w:rsid w:val="002602EC"/>
    <w:rsid w:val="00275DFA"/>
    <w:rsid w:val="00284D52"/>
    <w:rsid w:val="00295BEE"/>
    <w:rsid w:val="002A09A8"/>
    <w:rsid w:val="002F59BC"/>
    <w:rsid w:val="00311503"/>
    <w:rsid w:val="00337402"/>
    <w:rsid w:val="00347149"/>
    <w:rsid w:val="003514D0"/>
    <w:rsid w:val="00372FA0"/>
    <w:rsid w:val="003B4678"/>
    <w:rsid w:val="003C7E6C"/>
    <w:rsid w:val="003D7DB2"/>
    <w:rsid w:val="003E2C22"/>
    <w:rsid w:val="003E7E86"/>
    <w:rsid w:val="004123AE"/>
    <w:rsid w:val="00420C85"/>
    <w:rsid w:val="004241C0"/>
    <w:rsid w:val="004334EC"/>
    <w:rsid w:val="0044061E"/>
    <w:rsid w:val="00446777"/>
    <w:rsid w:val="00455CA7"/>
    <w:rsid w:val="00484BAC"/>
    <w:rsid w:val="004A55A8"/>
    <w:rsid w:val="004B1423"/>
    <w:rsid w:val="005062C8"/>
    <w:rsid w:val="00525CA1"/>
    <w:rsid w:val="00530738"/>
    <w:rsid w:val="0053106B"/>
    <w:rsid w:val="00550B8A"/>
    <w:rsid w:val="00575E6C"/>
    <w:rsid w:val="00582FC0"/>
    <w:rsid w:val="005D4E32"/>
    <w:rsid w:val="005E67C9"/>
    <w:rsid w:val="0062065A"/>
    <w:rsid w:val="00640676"/>
    <w:rsid w:val="00640BA7"/>
    <w:rsid w:val="006416C1"/>
    <w:rsid w:val="00645AD5"/>
    <w:rsid w:val="006663F4"/>
    <w:rsid w:val="006D0A31"/>
    <w:rsid w:val="006D61C5"/>
    <w:rsid w:val="00726260"/>
    <w:rsid w:val="00737D42"/>
    <w:rsid w:val="00755327"/>
    <w:rsid w:val="00755980"/>
    <w:rsid w:val="007706D7"/>
    <w:rsid w:val="00787F04"/>
    <w:rsid w:val="00796C9D"/>
    <w:rsid w:val="007A51FD"/>
    <w:rsid w:val="007B4605"/>
    <w:rsid w:val="008075BA"/>
    <w:rsid w:val="00812A5C"/>
    <w:rsid w:val="008251D4"/>
    <w:rsid w:val="00831365"/>
    <w:rsid w:val="0083565C"/>
    <w:rsid w:val="00865B97"/>
    <w:rsid w:val="00866A3A"/>
    <w:rsid w:val="00884316"/>
    <w:rsid w:val="008A5740"/>
    <w:rsid w:val="00922343"/>
    <w:rsid w:val="00932A0F"/>
    <w:rsid w:val="00935E28"/>
    <w:rsid w:val="009475EC"/>
    <w:rsid w:val="009510E9"/>
    <w:rsid w:val="0095258B"/>
    <w:rsid w:val="0095331C"/>
    <w:rsid w:val="0096275B"/>
    <w:rsid w:val="00963394"/>
    <w:rsid w:val="00966412"/>
    <w:rsid w:val="009677C4"/>
    <w:rsid w:val="00974758"/>
    <w:rsid w:val="00974C1D"/>
    <w:rsid w:val="009B6B07"/>
    <w:rsid w:val="009C6DC2"/>
    <w:rsid w:val="009D2BB5"/>
    <w:rsid w:val="009D7ACE"/>
    <w:rsid w:val="009E678C"/>
    <w:rsid w:val="00A00110"/>
    <w:rsid w:val="00A25A7E"/>
    <w:rsid w:val="00A27318"/>
    <w:rsid w:val="00A31AF9"/>
    <w:rsid w:val="00A40A7B"/>
    <w:rsid w:val="00A462C5"/>
    <w:rsid w:val="00A559D0"/>
    <w:rsid w:val="00A63B1F"/>
    <w:rsid w:val="00A63D4F"/>
    <w:rsid w:val="00A71992"/>
    <w:rsid w:val="00A935C5"/>
    <w:rsid w:val="00AA4408"/>
    <w:rsid w:val="00AA49EB"/>
    <w:rsid w:val="00AA516E"/>
    <w:rsid w:val="00AD799C"/>
    <w:rsid w:val="00AD7CAA"/>
    <w:rsid w:val="00B12CF7"/>
    <w:rsid w:val="00B20DF2"/>
    <w:rsid w:val="00B52727"/>
    <w:rsid w:val="00B54C92"/>
    <w:rsid w:val="00BA2C71"/>
    <w:rsid w:val="00BD65B4"/>
    <w:rsid w:val="00BE0C24"/>
    <w:rsid w:val="00BF035D"/>
    <w:rsid w:val="00C10F0A"/>
    <w:rsid w:val="00C22A2F"/>
    <w:rsid w:val="00C2743E"/>
    <w:rsid w:val="00C41F4D"/>
    <w:rsid w:val="00C50B52"/>
    <w:rsid w:val="00C533ED"/>
    <w:rsid w:val="00C61554"/>
    <w:rsid w:val="00C67C52"/>
    <w:rsid w:val="00C67E29"/>
    <w:rsid w:val="00CC6205"/>
    <w:rsid w:val="00CD5C26"/>
    <w:rsid w:val="00CD7DDB"/>
    <w:rsid w:val="00D10F2C"/>
    <w:rsid w:val="00D25FF1"/>
    <w:rsid w:val="00D26BEF"/>
    <w:rsid w:val="00D3524A"/>
    <w:rsid w:val="00D569B0"/>
    <w:rsid w:val="00D73209"/>
    <w:rsid w:val="00E22E14"/>
    <w:rsid w:val="00E26031"/>
    <w:rsid w:val="00E27A35"/>
    <w:rsid w:val="00E45E11"/>
    <w:rsid w:val="00E65EE8"/>
    <w:rsid w:val="00E9069E"/>
    <w:rsid w:val="00E916F0"/>
    <w:rsid w:val="00E97DAA"/>
    <w:rsid w:val="00EB4C47"/>
    <w:rsid w:val="00EB7682"/>
    <w:rsid w:val="00EC18A1"/>
    <w:rsid w:val="00EC515B"/>
    <w:rsid w:val="00EF002B"/>
    <w:rsid w:val="00F4462D"/>
    <w:rsid w:val="00F76471"/>
    <w:rsid w:val="00FA32E4"/>
    <w:rsid w:val="00FB7023"/>
    <w:rsid w:val="00FC0D2C"/>
    <w:rsid w:val="00FC6D22"/>
    <w:rsid w:val="00FC70BF"/>
    <w:rsid w:val="00FC7C02"/>
    <w:rsid w:val="00FD7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C0ECB"/>
  <w15:chartTrackingRefBased/>
  <w15:docId w15:val="{2AB1498D-09FB-48FE-8C5D-C3ED97EC1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7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C6D22"/>
    <w:rPr>
      <w:color w:val="0563C1" w:themeColor="hyperlink"/>
      <w:u w:val="single"/>
    </w:rPr>
  </w:style>
  <w:style w:type="paragraph" w:styleId="ListParagraph">
    <w:name w:val="List Paragraph"/>
    <w:basedOn w:val="Normal"/>
    <w:uiPriority w:val="34"/>
    <w:qFormat/>
    <w:rsid w:val="00796C9D"/>
    <w:pPr>
      <w:ind w:left="720"/>
      <w:contextualSpacing/>
    </w:pPr>
  </w:style>
  <w:style w:type="paragraph" w:styleId="Header">
    <w:name w:val="header"/>
    <w:basedOn w:val="Normal"/>
    <w:link w:val="HeaderChar"/>
    <w:uiPriority w:val="99"/>
    <w:unhideWhenUsed/>
    <w:rsid w:val="006D0A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0A31"/>
  </w:style>
  <w:style w:type="paragraph" w:styleId="Footer">
    <w:name w:val="footer"/>
    <w:basedOn w:val="Normal"/>
    <w:link w:val="FooterChar"/>
    <w:uiPriority w:val="99"/>
    <w:unhideWhenUsed/>
    <w:rsid w:val="006D0A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0A31"/>
  </w:style>
  <w:style w:type="paragraph" w:styleId="NormalWeb">
    <w:name w:val="Normal (Web)"/>
    <w:basedOn w:val="Normal"/>
    <w:uiPriority w:val="99"/>
    <w:semiHidden/>
    <w:unhideWhenUsed/>
    <w:rsid w:val="000064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06431"/>
    <w:rPr>
      <w:b/>
      <w:bCs/>
    </w:rPr>
  </w:style>
  <w:style w:type="character" w:styleId="FollowedHyperlink">
    <w:name w:val="FollowedHyperlink"/>
    <w:basedOn w:val="DefaultParagraphFont"/>
    <w:uiPriority w:val="99"/>
    <w:semiHidden/>
    <w:unhideWhenUsed/>
    <w:rsid w:val="00787F0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852794">
      <w:bodyDiv w:val="1"/>
      <w:marLeft w:val="0"/>
      <w:marRight w:val="0"/>
      <w:marTop w:val="0"/>
      <w:marBottom w:val="0"/>
      <w:divBdr>
        <w:top w:val="none" w:sz="0" w:space="0" w:color="auto"/>
        <w:left w:val="none" w:sz="0" w:space="0" w:color="auto"/>
        <w:bottom w:val="none" w:sz="0" w:space="0" w:color="auto"/>
        <w:right w:val="none" w:sz="0" w:space="0" w:color="auto"/>
      </w:divBdr>
    </w:div>
    <w:div w:id="506293853">
      <w:bodyDiv w:val="1"/>
      <w:marLeft w:val="0"/>
      <w:marRight w:val="0"/>
      <w:marTop w:val="0"/>
      <w:marBottom w:val="0"/>
      <w:divBdr>
        <w:top w:val="none" w:sz="0" w:space="0" w:color="auto"/>
        <w:left w:val="none" w:sz="0" w:space="0" w:color="auto"/>
        <w:bottom w:val="none" w:sz="0" w:space="0" w:color="auto"/>
        <w:right w:val="none" w:sz="0" w:space="0" w:color="auto"/>
      </w:divBdr>
    </w:div>
    <w:div w:id="1422752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senco@arboretum.derby.sch.uk" TargetMode="External"/><Relationship Id="rId18" Type="http://schemas.openxmlformats.org/officeDocument/2006/relationships/image" Target="media/image10.png"/><Relationship Id="rId26" Type="http://schemas.openxmlformats.org/officeDocument/2006/relationships/hyperlink" Target="https://www.derby.gov.uk/education-and-learning/derbys-send-local-offer/" TargetMode="Externa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www.arboretum.derby.sch.uk"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mailto:SENDadmin@derby.gov.uk"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mailto:admissions@derby.gov.uk"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www.derbysendiass.org.uk"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9EAF4-3208-49A2-9593-1B4490FD4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14</Pages>
  <Words>3553</Words>
  <Characters>20256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23762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Linnecor</dc:creator>
  <cp:keywords/>
  <dc:description/>
  <cp:lastModifiedBy>Helen Cavanagh</cp:lastModifiedBy>
  <cp:revision>11</cp:revision>
  <dcterms:created xsi:type="dcterms:W3CDTF">2026-02-05T20:54:00Z</dcterms:created>
  <dcterms:modified xsi:type="dcterms:W3CDTF">2026-02-09T10:35:00Z</dcterms:modified>
</cp:coreProperties>
</file>